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Сычэнь впервые за месяц зашел в Фейсбук. Чуда не произошло: никаких ошеломительных сюрпризов на странице не обнаружилось, лишь тот самый преданный фанат, обещавший поддерживать его во всём, оставил под последней записью короткий комментарий с парой теплых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не театральная постановка, где на каждом углу поджидают невероятные события. Ли Сычэнь понимал это лучше многих. Прошлое научило его смотреть на вещи философски и не строить пустых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мне кажется, тебе пора обзавестись агентом. — Мишель, прислонившись к дверному косяку, с улыбкой помахала зажатым в руке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Сычэнь растерянно моргнул, не сразу уловив суть её слов. Лишь спустя мгновение, глядя на телефон в её руке, он резко вскочил со стула. — Мама, ты хочешь сказать... мне предложили новую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решил стать актером, Сычэнь грезил о признании. И хотя поначалу им двигало лишь желание заработать денег на подарки для Мишель, последовавшие за этим полгода съемок в массовке охладили его пыл, но не погасили стремление. Из интернета он знал: первым шагом к настоящему успеху для любого артиста становится поиск профессионального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малыш, — Мишель подошла ближе и, обняв сына за шею, нежно поцеловала его в лоб. — Тебя снова зовут на пробы. И всё благодаря тому, что ты получил роль в проекте Габриэля.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Сычэнь порывисто обнял её в ответ, звонко чмокнул в щеку и тут же отстранился. Он смотрел с лихорадочным восторгом, смешанным с растущей тревогой. — Но, мама... у меня ведь нет агента. Где мне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начинающие актеры доверяют эту роль своим близким. И ради тебя, Карлос... — Мишель на секунду замолчала, серьезно вглядываясь в его лицо, — я готова уволиться и посвятить всё свое время твоей карьере. Стать твоим личным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Сычэнь крепко прижался к ней, чувствуя, как сердце пускается вскачь. — Но если у меня ничего не выйдет? Ты ведь бросишь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 шутку испугался. Мишель была единственным кормильцем в их маленькой семье, других родственников у них не было. Если она уйдет с работы, весь груз ответственности за их будущее ляжет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Мишель, прекрасно понимая страхи сына, взяла его за руки и усадила обратно на стул. Положив ладонь ему на лоб, она прикрыла глаза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неужели ты не веришь в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Сычэнь замялся, опустив голову.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знаю, какой ты храбрый мальчик. Твоя смелость не в словах, она в сердце. У тебя железная воля, но тебе всего тринадцать. Даже самым сильным иногда нужно плечо, на которое можно опереться. Я не хочу, чтобы в моменты слабости ты оставался один. А о деньгах не беспокойся, — её голос звучал мягко, почти невесомо, проникая в самую душу. — Мама что-нибудь придумает,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Сычэнь перехватил её руки, его лицо стало жестким и решительным. — Я справлюсь. Обещаю, я поднимусь на самую вершину. С этого дня я сам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страх переплавился в чистую, концентрированную волю. Именно сейчас Ли Сычэнь окончательно выбрал свою судьбу — путь, который, возможно, будет усеян терниями, но зато станет ярким и неповторимым.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Мишель лишь улыбнулась в ответ. Она и раньше знала, что её сын обладает несгибаемым характером, а теперь получила лишь очередное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сценарий, который предложили Сычэню, лег в основу фильма «Религия и человечность». Обычно актерам вроде него — новичкам без имени — даже не позволяли приходить на пробы в подобные серьезные западные картины. Восточные лица в таких сюжетах встречались крайне редко. Однако, как пояснила Мишель, режиссеры Бенсон и Лоувэнь дали ему настолько блестящие рекомендации, что постановщик решил рискнуть и пригласить «этого китайского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почувствовал глубокую признательность к этим людям. Несмотря на то, что они работали вместе совсем недолго, они раз за разом расчищали ему дорогу. Особенно режиссер Бенсон — если бы не его поддержка, он вряд ли бы попал даже в сериал по сценарию Габриэля.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Сычэнь почему-то забывал, что роль он получил не только из-за протекции или происхождения, но и благодаря своему таланту. Без истинного мастерства его бы не подпустили и на пушечный выстрел к проекту, где задействовано столько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пригласили, режиссер всё ещё сомневался в способностях мальчика. Пробы назначили через пять дней. Ему не прислали ни сценария, ни описания роли. Единственным ориентиром служило название: «Религия и человечность».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что такое религия? — вдруг спросил Сычэнь. Он слышал о буддизме, христианстве и католичестве, но Мишель не была верующей, и он, никогда не сталкивавшийся с этим напрямую, не понимал самой сути этого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на мгновение опешила. В этом мире даже дети из нерелигиозных семей так или иначе соприкасались с верой — ведь это то, чем живут люди вокруг, о чем молятся в церквях. Объяснить это словами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Религия, Карлос... это форма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вера? Что такое вера? — Сычэнь подался вперед, снедаемый любопытством. Это было похоже на дверь в новый, неизведанный мир, ключ к которому ему был необходим, чтобы понять и прожить своего будущего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придвинула стул, села напротив сына и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знаешь, что такое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Отчаяние? — Сычэнь задумался. — Для меня это одиночество и беспомощность. Но... кажется, я не совсем понимаю вкус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 было мертво, но долгие восемь лет, проведенные в той маленькой деревянной хижине, притупили его чувства. Отчаяние стало для него привычной средой обитания, превратившись в нечто обыденное, лишенное остроты. Он мог изобразить ужас или страх, но подлинное отчаяние... казалось, он давно вычеркнул это понятие из своего личного словаря, заменив его глухим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с болью посмотрела на него, коснувшись кончиками пальцев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отчаяние — это когда не на что опереться. Когда кажется, что все тебя бросили. Это чувство, похожее на близость смерти. Уверена, тебе это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их первую встречу: крошечное, изможденное тельце, свернувшееся калачиком. Ребенок, которого бросил весь мир, но в глазах которого вместо скорби застыло бесконечное, бесцветное равнодушие, в котором лишь изредка вспыхивали искорки жажды жизни. Именно эта жажда и заставила её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Близость смерти... когда все уходят... — Ли Сычэнь прошел через это дважды. Но когда он думал, что умирает, он чувствовал не отчаяние, а странное облегчение. А вот уход близких... Он вспомнил тётушку Чжан, Джека... и Мишель. Первые двое были уже бесконечно далеко, и он даже не знал, нарочно ли его бросил Ли Гоудань. Сердце предательски сжалось, в груди стало тесно от внезапной боли. — Мама, я не хочу, чтобы ты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понял: если Мишель оставит его, ему станет невыносимо плохо. Наверное, это и есть то самое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видела, как он побледнел, и ей самой стало не по себе, но она не собиралась быть матерью, которая лишь потакает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 — это та соломинка, та крошечная надежда, за которую ты хватаешься в минуту полной безнадеги. Ты просишь свою веру избавить тебя от мук. Для многих людей это единственный свет в конце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Молить о свете? Но, мама, неужели вера действительно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Сычэня заперли в маленькой деревянной хижине, когда ему было четыре. Он ничего не знал о мире тогда и мало что узнал за последующие восемь лет. В его реальности существовало только ожидание: ожидание темноты, ожидание еды, ожидание нового рассвета. Понятие «веры» в эту схему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— Мишель ласково потрепала его по волосам. — Если бы она всегда помогала, в мире не было бы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она бесполезна? — Сычэнь хотел четкого ответа. «Да» или «нет», «правда» или «ложь». Мир в его представлении должен был иметь четкие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Мишель покачала головой. — Для истинно верующих их вера — великая сила. Она помогает им переносить тяготы. Даже если они не обретут счастья в этой жизни, они верят, что попадут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так стоит в это верить или нет? — Сычэнь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так. До проб еще пять дней. На днях я отведу тебя в церковь. Посмотришь сам, прочувствуешь. Карлос, вера — это личный выбор каждого, она идет из самой глубины сердца. И если ты решишь присоединиться к ним, я не стану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вопросах Мишель была на редкость широких взглядов, несмотря на то, что сама не верила ни в бога, ни в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матери однозначного ответа не добиться, Сычэнь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Тогда я поищу информацию в интернете. Я должен подготовиться, ведь теперь на мне лежат все расходы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 с предельно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дорогой сын. Мой доблестный рыцарь. Отныне я в твоих руках, — Мишель рассмеялась, поймала его ладонь и запечатлела на ней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