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Ваньянь Кан всё еще сидел за книгой, когда уловил снаружи подозрительный, едва различимый шум. Не раздумывая, он подал знак Юэ. Тот, полагаясь на свое мастерство «легкого шага», бесшумной тенью скользнул к дверям и замер, слившись с темнотой. Убийцы, не услышав ни звука, самонадеянно решили, что их присутствие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дверь распахнулась. В комнату ворвался человек, занося сверкающий меч для удара, но так и не успел его обрушить. Нападавший застыл в ужасе, неверующе глядя на собственную грудь: короткое лезвие, вошедшее со спины, пробило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слегка поморщился. Хотя он и готовил себя к подобному, вид смерти вызывал лишь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могут быть другие, — бросил он, не глядя на убитого, и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резко выдернул кинжал, и тело убийцы в черном повалилось на пол, орошая ковер алой кровью. Страж тут же исчез в проеме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обрывается пугающе просто — настолько, что это кажется невероятным. Кан понимал: война на выживание уже началась. С этого пути нельзя свернуть, иначе на кону окажется не только его собственная голова, но и нечто куда более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лунный свет заливал двор, отчетливо выхватывая фигуры сражающихся. Белоснежные одежды Юэ казались безупречными, на них не было ни пятнышка крови, в то время как второй убийца в черном явно проигрывал. Юэ двигался легко и стремительно, словно танцуя вокруг врага, пока тот обливался потом, едва успевая отражать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убийца не был дилетантом. Чувствуя приближение конца, он отчаянно искал лазейку и внезапно заметил в дверях маленькую фигуру. Поняв, что это его единственный шанс, он метнул кинжал в ребенка. Ваньянь Кан инстинктивно дернулся в сторону, уходя от прямого попадания в грудь, и тут же перевел взгляд на сражающегося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тревожный окрик заставил Юэ очнуться. Поняв, что его секундное замешательство едва не стоило жизни маленькому господину, он удвоил натиск. Убийца в черном быстро выдохся под градом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Живым! — раздался в тишине двора спокойный, лишенный эмоций детский голос. Кан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медленно работает охрана поместья, — подумал он. — Мы уже схватили преступников, а стражников всё нет. Придется заняться их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пленника увели, Ваньянь Кан внезапно потерял сознание. Перепуганный Юэ подхватил его и лишь тогда заметил, что левое плечо мальчика, которое тот старался держать неподвижно, залито кровью. Глубокая рана от кинжала кровоточила — Кан не смог полностью уклониться, но скрыл боль, чтобы страж не отвлекался от боя. Юэ захлестнуло чувство беспомощности и жгучей вины. Он не защитил господина и не выполнил приказ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осмотрев рану, Юэ немного успокоился — кинжал не был отравлен. Вскоре подоспел лекарь, и страж, передав ему маленького князя, остался ждать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пришел в себя лишь на следующее утро. Первым, кого он увидел, был обеспокоенный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Юэ? Сейчас ведь еще нет часа змеи, верно? — В это время на посту должен был стоять Юэ, а не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сказал, что не смог защитить вас, и отправился к князю просить наказания. Поэтому он велел мне заступить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получаса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нахмурился, но особой тревоги не почувствовал. Он знал, как сильно отец любит его, но понимал и другое: Ваньянь Хунле — человек справедливый и не станет рубить сплеча, не разобравшись, тем более когда речь идет о лично отобранном телохранителе.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вскоре в покои вошел Ваньянь Хунле, а следом за ним, понурив голову, шел Юэ. Увидев, что сын очнулся, князь наконец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Кан-эр, сильно болит? — Отец смотрел с такой безграничной нежностью и болью, что мальчик едва не разрыдался. Но в последний момент Кан сдержался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отец.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они оба будут охранять тебя вместе. Будь осторожнее, не давай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давать себя в обиду?» — Кан горько усмехнулся про себя. Через десять лет он погибнет на глазах у отца. Какую боль испытает тогда Хунле? Этот человек с самого начала считал его своей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трудно, я не должен умереть раньше него. Если я решил изменить будущее, то изменю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ведь не наказал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 тебе и решать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впервые открыто и искренне улыбнулся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обучиться боевым искусствам. Юэ, ты меня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ваше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Юэ это было самым суровым и в то же время почетным искуплением. Мастерство стража было тайным, не предназначенным для чужих глаз, но ради спасения жизни господина в будущем он готов был передать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и я буду учить! — воскликнул Фэн. — Маленький наследник князя, можно и мне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сам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http://bllate.org/book/17543/1700722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