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Первая встреча с Оуяном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час. Ваньянь Кан уже собирался лечь, когда ночную тишину лагеря прорезали тонкие, прерывистые звуки флейты. Он мгновенно подобрался, прислушиваясь. Мелодия была странной — в ней не чувствовалось ни мастерства, ни души. Лишь сухие, монотонные ноты, лишенные всякого изящества. В безмолвии степи этот нескладный наигрыш звучал куда более зловеще, чем самая искусная игра: так мог играть лишь тот, кто бесконечно далек от музыки и чужд пустому эстетству.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Фэну знак не спускать глаз с отца, Ваньянь Кан бесшумно выскользнул из шатра. Повинуясь зову флейты, он вскоре вышел на открытое место неподалеку от лагеря. Перед ним предстал юноша лет пятнадцати-шестнадцати. Одетый в белоснежные одежды, он замер посреди пустоши, прижимая к губам короткую дудочку. Тонкая ткань его наряда едва слышно шелестела, подчиняясь легкому дуновению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нахмурился и отнял флейту от губ. В ту же секунду Кан заметил, как кольцо змей, обступившее незнакомца, пришло в движение. Повинуясь незримому приказу, гады начали упорядоченно отступать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такая ирония судьбы?» — промелькнуло в мыслях 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ему делать здесь, в монгольских степях, столь далеко от Западного края? Да, земли найманов граничат с кочевьями, но не настолько же, чтобы он разгуливал тут в одиночку. И где его неизменная свита из дев в белом?»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умение повелевать змеями не было исключительной прерогативой дома Оуянов. Кан лишь едва заметно качнул головой. В этом подростке, вынужденном заниматься делом, которое ему явно не по душе, не осталось и тени того порочного и самовлюбленного распутника, каким тот был описан в оригинале. Кем бы ни был этот чужак, его искусство управления змеями заставляло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 последний раз взглянул на белоризого юношу и решил вернуться. Он не таился — это не была слежка, и если бы его обнаружили, беды бы не случилось. Но не успел он сделать и нескольких шагов,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малыш!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остановился и обернулся, одарив собеседника вежливой, чуть отстраненной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тебя,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Белоризец на мгновение замер, словно очарованный этим взглядом, затем смущенно улыбнулся и достал из складок одежды резную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Оуян Кэ. Это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же он. Человек, которому в изначальном течении истории было суждено погибнуть от руки самого Ваньянь Кана. Умереть из-за жажды завладеть секретами Оуян Фэна... и из-за Му Няньцы.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усмехнулся про себя. Нынешнего его подобные мелочи не заботили. Он принял подношение и, открыв крышку, увидел желтоватую жемчужину размером с голубиное яйцо. В памяти всплыл знакомый сюжет, и он с притворным удивлением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И почему ты даришь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 подошел ближе, в его глазах светилось искреннее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называет это «Пилюлей носорога и земного дракона». Если носить её при себе, ни один яд в мире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понимающе кивнул.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почему 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будущем этот бесценный дар должен был предназначаться Хуан Жун в день сватовства на Острове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я должен отдать её тому, кому сам захочу! — рассмеялся Оуян Кэ. — Весь путь от Западного края до самой Монголии я играл на флейте каждую ночь, и только ты один вышел мне навстречу. Значит, ты и есть тот человек. Так ты скажешь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Оуяна, Кан начал понимать, почему в каноне этого персонажа сделали значительно старше сверстников. Будь он моложе, его наивность казалась бы чрезмерной. Он с невольным вздохом спрятал шкатулку и прихотливо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Юй. Моё имя —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истинного имени наследника князя Чжао, по этому прозвищу найти его будет невозможно. Несмотря на столь щедрый подарок, Кан не желал ввязываться в лишние путы обязательств с домом Оуянов. Он верил, что в будущем сумеет защитить Государство Цзинь, не прибегая к помощи сомнительных сил боевого мира. К тому же, грядущая репутация Оуян Кэ как неразборчивого в средствах обольстителя вызывала у него лишь брезгливое неодобрение, пусть даже тот и проявил в итоге странную преданность одной лишь Хуан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Юй? — Оуян Кэ повторил имя, пробуя его на вкус, и радостно кивнул. — Я запомню.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«Красивое?» — Кан невольно поморщился, сам он предпочел бы никогда больше его не слышать. Тем не менее он вновь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Надеюсь, мы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