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Появление Ли 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шорох снаружи заставил Ваньянь Кана насторожиться. Не медля ни секунды, он скользнул прочь из шатра. Перед ним стояла незнакомая женщина средних лет — самая обыкновенная, даже невзрачная. Кан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вздрогнув от его внезапного появления, сначала испуганно замерла, но тут же с надеждой и радостью принялась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дитя брата Яна? Ты Ян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Ли Пин», — догадался он. Мать Го Цзина и вдова его кровного дяди. Ваньянь Кан еще раз окинул её взглядом: как и описывал оригинал, внешность её не имела ни единой примечательной черты. В сравнении с его матерью, Бао Сижо, разница была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Пин оказалась здесь так внезапно, несомненно, было делом рук Цю Чуцзи. Кан едва заметно усмехнулся. Старый даос всё никак не унимался: решив, видимо, во что бы то ни стало раскрыть правду о его происхождении, он притащил сюда даже Ли Пин. Однако Кан не собирался позволять ему так легко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боюсь, вы ошиблись, — ответил он с вежливой, но холодной улыбкой. — Моё имя — Ваньянь Кан. Никакого «Ян Кана»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замерла, глядя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так… Ведь даос Цю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накануне, встретив Го Цзина, Цю Чуцзи сообразил: госпожа Го должна быть где-то поблизости. Понимая, что убедить Ваньянь Кана собственными силами вряд ли удастся, он решил заручиться поддержкой Ли Пин. Расспросив Го Цзина, даос сразу после церемонии награждения у Тэмуджина, едва переведя дух, сорвался с места. Применив искусство легкости, он вихрем промчался до её стоянки и вернулся обратно как раз к моменту встречи с Каном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Пин, узнав, что у её названого брата Яна действительно остался наследник, да еще и находится он сейчас в Монголии, была потрясена и несказанно обрадована. Едва Цю Чуцзи ушел, она вскочила в седло и погнала коня во весь опор. Путь, который обычный обоз преодолевал за семь дней, она одолела за считанные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Цю встретил её с нескрываемым облегчением. Кратко обрисовав положение дел, он указал на шатёр Ваньянь Кана. Ли Пин бросилась туда, но у самого входа замялась, не зная, как поступить — всё-таки это был лагерь чжурчжэней, и тот, кого она искала, в шатре был не один. Именно в этот момент Кан и вышел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тени выступил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будешь отпираться? — раздался резкий голос Цю Чуцзи.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усмехнулся, глядя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вас доказательства, почтенный? Раз уж однажды вы пытались вбить между мной и семьей клин, то не мудрено, что теперь нашли подставную свидетельницу.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Пин нельзя было назвать лжесвидетельницей, ведь она толком ничего не знала. Максимум, что она могла подтвердить — это само существование ребенка по имени Ян Кан, ровесника принца. Цю Чуцзи привел её скорее в надежде, что когда-нибудь, встретившись с Бао Сижо, они вместе выведут правду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 его взгляде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даос никогда не лжет! — отрезал он, в упор глядя на юношу. — Это не интрига и не хитрость. Ты — ханец по рождению,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Пин, совершенно сбитая с толку, переводила взгляд с Кана на Цю Чуцзи.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Цю,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упорно отказывается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усмехнулся про себя. У Цю Чуцзи действительно не было неопровержимых улик. Если бы Кан сам не знал истины, он бы ни за что не поверил в эти басни — разве что немного смутился бы. Однако, если им удастся добраться до матери и заставить её заговорить, дело примет скверный оборот. Хотя он твердо решил во всём помогать Ваньянь Хунле, лишние трудности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 заметил, что из шатра вышел его отец. Ваньянь Хунле замер, бросая на незваных гостей взгляды, полные враждебности. Сердце Кана екнуло, и он виновато улыбнулся: он допустил оплошность. Похоже, отец слышал каждое слово Ли Пин и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давно привык, что отец во всём полагается на него и доверяет его решениям. Но сколь бы взрослым он ни казался, Хунле всё равно не мог не беспокоиться. Услышав шум, он не стал ждать и вышел вслед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почувствовал укол печали, глядя на него. Он отрицал имя «Ян Кан» не только потому, что единственным отцом признавал Ваньянь Хунле, но и потому, что знал: отец меньше всего на свете хочет, чтобы эта тайна раскрылась. Именно поэтому Кан притворялся, будто ни о чем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Несмотря на то что Кан только что нашел логичный повод для отрицания, даос был слишком упрям. Хунле наверняка терзался страхом, что сын вот-вот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как никогда, требовалось сохранять хладнокровие. Лучшим выходом было оставить всё как есть. Ваньянь Кан мягко, с теплотой улыбнулся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Отец-ван, это пустые речи, зачем в них верить? Пойдемте в шатёр, не стоит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кивнул. Он действительно слышал весь разговор. Ответ сына немного успокоил его, но он понимал: оставаться здесь опасно. Если Кан продолжит слушать их, рано или поздно всплывут подробности того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развернуться и уйти, когда Цю Чуцзи, стремительно шагнув вперед, преградил им путь.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должно произойти, чтобы ты наконец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