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управляющий Чжэн проводил их к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Располагайтесь здесь и отдыхайте, — произнес он, 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двоим... — Чан Я замялся, переводя взгляд с себя на Цэнь Сяолу. — Управляющий Чжэн, неужели больше нет свободных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виновато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другие комнаты еще не прибраны, и жить в них сейчас нельзя. Только эта приведена в порядок. Прошу вас, молодые люди, проявите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остановимся здесь, — не дожидаясь возражений Чан Я, отрезал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доброй вам ночи, я откланяюсь, — управляющий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Чжэн ушел, выбора не оставалось. Чан Я, вздохнув, последовал за Цэнь Сяолу в комнату. Поместье Шуй, как и подобало богатому дому, отличалось размахом: спальня была куда просторнее любой комнаты в Крючковатой Луне, а деревянная кровать оказалась настолько велика, что на ней без труда могли поместиться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ляжешь — у стены или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стены, — без колебаний ответил Чан Я. Опасаясь, что его сочтут трусом, он тут же добавил: — С края ложиться боязно: вдруг ты во сне ворочаешься? Еще спихнешь меня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давно разгадавший пугливую натуру своего спутника, лишь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легли бок о бок, стараясь сохранять дистанцию. Среди ночи Цэнь Сяолу привиделся кошмар — липкий, не отпускающий из своих объятий. Когда он наконец открыл глаза, обливаясь холодным потом, он почувствовал на себе чужую руку и ногу. Он повернул голову: Чан Я спал беспробудным сном, пуская слюни и едва слышно похрапывая.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осторожно спихнул с себя соседа, откинул одеяло и поднялся. Чан Я лишь перевернулся на другой бок и засопел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он выудил из-за пазухи короткий кинжал. В холодном лунном свете лезвие хищно блеснуло. Юноша прижал большой палец к кромке и медленно провел им от основания к самому острию. В его взгляде, отраженном в стали, застыла ледяная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Обиды прошлого не забыты, долги не прощены.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послышался шорох. Черная тень промелькнула под окном и мгновенно растаяла в ночи. Цэнь Сяолу быстро спрятал кинжал и обернулся. Убедившись, что Чан Я не проснулся, он бесшумно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Погоня привела его к одной из крыш, на которую взобрался незнакомец. Цэнь Сяолу затаился за стеной, наблюдая, как фигура в черном спрыгнула вниз, покидая пределы поместья. Юноша погрузился в раздумья. Охрана в Поместье Шуй не могла быть настолько беспечной, чтобы позволить постороннему свободно разгуливать по территории. Если же неизвестный в маске так легко проник внутрь, значит, в поместье творится нечто куда более странное,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Чан Я открыл глаза, Цэнь Сяолу рядом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неужели он встал так рано?» — Чан Я протер глаза и, откинув одеяло, спустился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обеденной зале он обнаружил спутника и управляющего Чжэна. Перед ними уже стоял накрытый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молодой госпо... — Управляющий по привычке начал было официальное обращение, но вовремя осекся. — Чан Я, Сяолу ждет тебя уже довольно давно. Присаживайся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удивленно покосился на спутника и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не заставил себя упрашивать и принялся за еду. Отхлебнув каши,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на редкость рано поднялся. Я проснулся — а тебя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спалось, вот и встал, — ровным голосом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бессонницы, Чан Я, даже не подозревая о своей причастности, лишь понимающе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на новом месте не спится. А вот мне всё равно где, выспался — сил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перестал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Чжэн, а кровати у вас в доме знатные, мягкие, — не удержался от похвалы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вам было удобно, — вежливо отозвался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уже всё? Ну и аппетит у тебя, — заметил Чан Я, видя, как Цэнь Сяолу откладывает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ты не торопись, ешь спокойно, — добавил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слова и звучали подбадривающе, Чан Я чувствовал себя неуютно под взглядами двух неподвижно сидящих мужчин. Ощущая незримое давление, он ускорился и в несколько мгновений расправился с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распорядился убрать посуду и проводил гостей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Чжэн, расскажите всё же, как именно заболела ваша молодая госпожа? — первым взял слово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беда, что мы надеемся на вашу помощь в поисках причины. Всё началось два месяца назад. Госпожа Шуй Цинлин вернулась поздним вечером из храма Танби и внезапно слегла. Сперва был сильный жар, по ночам она металась в бреду. Лекари давали снадобья, лихорадка отступила, но легче ей не стало. В какой-то момент госпожа начала вести себя крайне буйно: кричала, била посуду, не слушала никаких уговоров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наша барышня всегда была кроткого нрава, ни капризов от нее не слышали, ни грубого слова. Неизвестно, какое потрясение так исказило ее характер. После той вспышки она окончательно занедужила. Снова потянулись вереницы докторов, счета на лекарства росли, а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Приходила ли она в себя за это время? — спросил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разум ее будто в тумане. Постоянно пребывает в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бред, о котором вы говорили? — вмешался Чан Я. — Можно ли разобрать, что именно она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слова больной станут той самой нитью, что выведет их к истокам ее страданий. Управляющий нахмурился, пытаясь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она повторяет одно и то же... Кажется, это было «Быкоголовый и Лошадиная Морда». Не имею представления, что это может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Быкоголовый и Лошадиная Морда? — Чан Я задумался. Такого выражения он прежде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госпожа — единственная надежда нашего дома, — торжественно произнес Чжэн. — Если она поправится, поместье Шуй в долгу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 заверил его Чан Я. — Раз мы приняли Письмо с запросом на призыв духа, значит, приложим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каждая минута была на счету, и юноши решили начать с осмотра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проводите нас еще раз в покои госпожи, — попросил Цэнь Сяолу. — Мы бы хотели осмотреть кабинет, возможно, там найдутся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во вчерашний дворик и прошли в кабинет, где Цинлин проводила большую часть времени. Стеллажи ломились от свитков и книг, на столе в идеальном порядке лежали письменные принадлежности. Чан Я наугад вытащил несколько томов и бегло просмотрел их. К его удивлению, почти всё собрание состояло из историй о нечисти, призраках и таинственных происшествиях.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пару страниц, Чан Я с опаской захлопнул книгу и поспешно впихнул ее обратно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спросил Цэнь Сяолу, заметив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Сплошные страшилки и байки о чудовищах. Не думал, что барышня так увлекается подобным. Тут целые ряды забиты этой жутью.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 Цэнь Сяолу подошел к полкам и взял несколько свитков, внимательно изучая их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страшно? — Чан Я осторожно подобрался поближе и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оторвался от текста и посмотрел на спутника с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книги на место и обратился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ваша госпожа питает слабость к преданиям о сверхъестественном?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Чжэн. — Хозяин и госпожа Шуй оберегали ее от всех тревог мира, она редко покидала стены поместья. Видимо, любопытство к неведомому заставляло ее искать ответы в этих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вкус у нее весьма специфический, — пробормотал Чан Я. — Описания здесь довольно мрачные.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барышня читала всё подряд, — пояснил управляющий, — но в последнее время действительно стала собирать именно такие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подумал, что натура молодой госпожи куда сложнее, чем кажется. Они продолжили осмотр, пока Цэнь Сяолу внезапно не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юноша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приподнял расшитую подушку на кушетке. Под ней лежал раскрытый свиток, где тушью были жирно обведены четыре иероглифа: «Быкоголовый и Лошадиная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они? — поразился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молча кивнул. Он взял свиток и вернулся к началу главы, вчитываясь в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там речь? — нетерпеливо спросил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повести, выдержанной в духе старинных сказаний, описывались два стража — Ню-тоу и Ма-мянь. По легенде, это были каменные изваяния у входа в подземное царство: одно с человеческим лицом и телом быка, другое — с головой лошади и телом человека. Веками они стояли на страже врат Диюй, судя души грешников. Теми стражами стали влюбленные, чьему счастью в мире живых помешали родные. После смерти они отказались пить отвар забвения, и Владыка Подземного мира предложил им выбор: стать вечными стражами врат. Так они обрели возможность быть рядом, приняв облик пугающих изваяний на долгие тысячелетия.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дочитал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тоскливая история. Они вроде и вместе, но больше не могут даже коснуться друг друга. Да и от прежних них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была цена их преданности, — коротко отозвался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связано с болезнью госпожи Шуй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они распрощались с управляющим, решив поспрашивать людей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госпожа слегла после посещения храма Танби, логично было бы начать оттуда, но храм закрыли на ремонт до завтрашнего дня. Однако они узнали, что по пути домой Шуй Цинлин велела кучеру сделать крюк и заехать в книжную лавку «Тайань». Именно туда они и направились.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лавки, Чан Я наткнулся на чью-то крепкую грудь, словно врезался в стену. Подняв голову, он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Фу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Чан Я! Сколько лет, сколько зим! — Фу Лоу усмехнулся и панибратски ткнул юношу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Сяолу, стоявший рядом, приметил и резкую смену настроения спутника, и его явное отвращение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кто? — Фу Лоу принялся бесцеремонно разглядывать Цэнь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больше всего на свете хотел оказаться подальше от Фу Лоу, но, увидев этот недобрый, оценивающий взгляд, он неожиданно для самого себя шагнул вперед, закрывая собой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 огрызнулся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http://bllate.org/book/17545/1710940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