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слугу, Чу Лань погрузился в невеселые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трактирщика, школа Тяньчжао занимала среди Бессмертных гор едва ли не главенствующее положение. Но какая связь могла быть между ними и его наставником? Неужели Лю Си в прошлом сам был их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и тут же погасла. Будь Лю Си учеником школы Тяньчжао, он, как человек Бессмертной горы, не оказался бы столь беспомощным перед кучкой демонических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невольно коснулся висящего на груди нефритового жетона и нахмурился. За пять лет, проведенных подле наставника, он, как выяснилось, так и не узнал о нем ничего по-настоящему важного. От этого осознания на душе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 этот вздор, — внезапно прервал его мысли Дуань Ли. — Путь к бессмертию вовсе не так прост, как малюют. Недостаточно просто вступить в прославленную школу, чтобы вознестись. Среди миллионов ищущих лишь единицы достигают цели. Чтобы стать бессмертным, нужны не только выдающиеся способности, но и стальная воля. На этой дороге коротких путей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моргнул, понимая, что Дуань Ли неверно истолковал его молчание, но переубеждать его не стал. Он лишь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они отправились на поиски представителей школы Тяньчжао. Отыскав нужный адрес, путники оказались перед воротами виллы Цзинсюань.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стоял в отдалении от шумных рынков, окруженный тишиной и покоем. Однако сейчас перед входом толпилось множество людей. В основном это были родители, приведшие своих детей в надежде пристроить их в ученики к великим мастерам.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окинул взглядом наглухо закрытые двери и обратился к стоящей рядом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почему все стоят здесь? Почему вас не пускают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лорды заняты важными делами, — улыбнулась та. — Вот мы и ждем, когда освободятся.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недоуменно нахмурился. Разве люди из школы Тяньчжао прибыли сюда не ради набора новых учеников? Какие еще «важные дела» могли заставить их отложить первостепенную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ты тоже пришел попытать удачи? — полюбопытствовала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вовсе не собирался напрашиваться в ученики, но, чтобы не привлекать лишнего внимания, просто кивнул. От скуки женщина принялась болтать, и вскоре юноша узнал, что эта усадьба принадлежит богатейшему семейству городка Улинси — семье Чжан. Прослышав о прибытии школы Тяньчжао, те не поскупились: обставили всё по высшему разряду и пригласили заклинателей пожить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повезло же Чжанам! — вмешался в разговор стоящий неподалеку мужчина. — Пару лет назад заезжали тут одни из Линтяньгэ... Сказали, мол, у молодого господина Чжана таланта кот наплакал, не быть ему заклинателем. А вот лорды из школы Тяньчжао только глянули — и сразу в ученики взяли!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 речь! — подхватили в толпе. — Мелкие секты — они и есть мелкие, толку от них никакого. Если и желать ребенку доброго будущего, так только в великих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искоса взглянул на Дуань Ли. Тот рассматривал закрытые ворота виллы с явным, едва скрываемым любопытством. Когда разговоры вокруг стали слишком шумными, юноша незаметно выскользнул из толпы и увлек спутника за собой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открыть рот, как Дуань Ли прижал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взглянуть, чем они там на самом деле заняты? — с хитрой усмешкой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Считаете, с ними что-то не так? — понизил голос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заклинатели должны были походить на Ли Юня — одухотворенных, полных благородства и равнодушных к мирским благам. Глядя же на роскошную виллу и изнывающих под солнцем бедняков, Чу Лань невольно почувствовал подвох. Однако память о связи Лю Си с этой школой не позволяла ему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 увидим всё своими глазами, — только и ответил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проникли внутрь. Вилла оказалась огромной: повсюду цвели изысканные растения, наполняя воздух сладким ароматом. Дуань Ли, не задерживаясь, вел его вглубь поместья. Легкий ветерок приятно холодил лицо, и Чу Лань на мгновение прикрыл глаза,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мягко коснулось его щеки. Чу Лань повернул голову и увидел, что это была прядь волос Дуань Ли. Подняв взгляд, он заметил его тонкий профиль и едва уловимую улыбку. Словно почувствовав на себе взгляд, Дуань Ли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искренним весельем. Смотря в его глаза, невозможно было не улыбнуться в ответ — настолько безмятежным казался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вскоре отвернулся, а Чу Лань еще долго стоял в оцепенении. Он был внешне похож на Лю Си, но манеры, взгляд, энергетика — всё было иным. Наставник никогда так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сада прорезал звонкий женский смех. Чу Лань вздрогнул. Дуань Ли уже замер, укрывшись за раскидистым цветущим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отвел мешавшую ветку и заглянул в 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неожиданная картина. Молодой мужчина с розовой лентой на глазах, расставив руки, неуклюже шарил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 мои, ну где же вы? — гоготал он. — Идите к папочке, не прячьтесь!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окружали десятка два прелестных девиц в полупрозрачных шелковых одеждах. Они порхали вокруг него, дразня: то прядкой волос по лицу проведут, то краем подола коснутся. А когда он пытался их поймать, с кокетливым смехом разлетались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натешившись, заклинатель замер, не реагируя на провокации. Стоило одной из самых смелых девушек подойти вплотную и игриво дунуть ему в лицо, как он тут же сгреб её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коротко вскрикнула, но тут же прильнула к нему, шутливо возмущаясь: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бессмертный лорд, какой же вы пройдоха! Ну разве можно так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довольно заржал. В пылу возни они оба с плеском рухнули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водой заклубился пар — это был горячий источник. На берегу стояли столики, ломящиеся от заморских яств, сладостей и дорогого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Опадающие лепестки, горячие ключи, вино и красавицы, — негромко прокомментировал Дуань Ли. — Видно, жизнь у местных «бессмертных» и впрямь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невольно сжал ветку, обрывая несколько нежных лепестков. Гнев закипал в его груди. Люди там, за воротами, из последних сил ждут шанса для своих детей, а эти бездельники предаются разврату.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Чу Лань увидел еще нескольких молодых людей того же возраста, что и ныряльщик. Один из них подошел к бассейну и окликнул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брат, время поджимает. Эти простолюдины там уже обрыдались, выспрашивают, когда прием начнется. Нельзя их больше мариновать, слухи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воде сорвал повязку с глаз и недовольно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знаю... Вечно вы на самом интересном месте. Тьфу,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выбрался из воды, продолжая ворчать и сквернословить.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виллу, от былого хорошего настроения Чу Ланя не осталось и следа. Он шел молча, сердито пиная дорожную пыль. Неужели вся школа Тяньчжао состоит из таких ничтожеств?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этого не может быть», — упрямо подумал он, вспомнив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верил наставнику. Раз Лю Си отправил его именно сюда, значит, это место было достойным. А значит, увиденное в саду — лишь досадное исключение. Ведь в настоящем храме мудрости не может быть такого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солнечный свет вдруг перекрыла тень. Чу Лань поднял голову. Прямо перед ним стоял человек в маске лисы, пристально изучающий 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http://bllate.org/book/17552/1711088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