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Дань Цюшуем, Баритуа невольно замер, склонившись в глубоком почтении. О, он прекрасно понимал: этот человек — не тот, кому можно перечить или наносить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Светское красноречие никогда не входило в список талантов Баритуа. Как бы он ни старался выдавить из себя любезность, лицо его оставалось сухим и безжизненным, а голос звучал на редкость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готов был поклясться: в его тоне не было и тени пренебрежения. Напротив, этот загадочный юноша, носивший имя Ланс, вызывал у него искреннее восхищение — мастер Святого ранга заслуживал самого глубокого пиетета.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не знал, откуда взялся Дань Цюшуй. В Академии Франкц лишь единицы были посвящены в тайну его происхождения. Остальные же просто следовали указанию директора Дэмпса: именовать этого человека «господином Лансом».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«господин» подобает лишь тем, кто достиг Святого ранга. Но господин Ланс был до невероятного молод — на всём континенте Огу вряд ли нашёлся бы второй такой гений. Ходили слухи, что он вот-вот перешагнёт границы земного могущества и обретёт божественность. Как мог Баритуа, осознавая это, не испытывать благоговейного трепета?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Баритуа, — отозвался Дань Цюшуй. Его безмятежный вид заставил собеседника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преследуете этого ребёнка? — мягко осведомился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его губ, как маленький Сириэль, прячущийся за спиной мужчины, вцепился в его одежды ещё крепче. Мальчик дрожал от страха, гадая, не выдаст ли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Баритуа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паршивец — мой раб, на котором я испытываю зелья, — раздражённо бросил он. — Я кормил его, поил, сохранил ему жизнь, а этот неблагодарный выродок отплатил мне тем, что вздумал сбежать. Вот и пришлось ловить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Дань Цюшуй нахмурился, Баритуа осёкся, соображая, в чём допустил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использовать живых людей для испытания ядов считалось делом сомнительным. Однако раб в этом мире не считался человеком — он был лишь вещью, собственностью хозяина, стоящей дешевле добротного стула. С точки зрения обычаев континента Огу, наставник не совершил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Цюшуй, будучи чужаком в этих землях, едва ли одобрял подобные методы, но и вмешиваться в уклады Академии Франкц не имел формального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замолчал, ожидая, что после этих объяснений Дань Цюшуй просто вытащит мальчишку и вернёт его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Ланса заставил наставника оторопеть: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Баритуа, мне приглянулся этот малец. Не могли бы вы уступить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Баритуа согласился бы не раздумывая. Какой-то никчёмный раб — разве это цена за расположение такого мастера? Замену найти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редчайшим гибридом — плодом грехопадения жреца и низшего демона. Его тело обладало поразительными свойствами: врождённым иммунитетом ко многим ядам и необычной кровью. Баритуа ещё не успел до конца изучить этот феномен и не хотел расставаться с таким ценным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Цюшуй, казалось, мгновенно считал его нерешительность. В руках мастера, словно из воздуха, возник изящный белоснежный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этот сосуд с вином послужит достойной компенсацией? — с едва уловимой улыбкой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господина Ланса оставалось загадкой, но директор Дэмпс принимал его как самого почётного гостя. Вещи мастера казались дарами богов, а его умение с лёгкостью разрешать невыполнимые задачи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вина... Баритуа однажды посчастливилось пригубить его из запасов директора. Тот вкус невозможно было забыть — он преследовал его в снах, оставляя горькое чувство утраты. Это дивное варево не только исцеляло застарелые раны и умиротворяло измученное тело, но и ощутимо умножало магические силы.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это... — пролепетал Баритуа, не сводя глаз с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сохранял на лице всё ту же доброжелательную улыбку. Он достал второй такой же сосуд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Баритуа, обычно бледное, пошло пунцовыми пятнами от возбуждения. Он поспешно схватил дары, пытаясь скрыть свою жадность за маской напускной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приглянулся вам, господин Ланс, то это великая удача для него. Пусть служит вам верой и правдой. Но имейте в виду, господин: ублюдок уродлив, как смертный грех, смотрите, чтобы он не напугал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кивнул Дань Цюшуй.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Баритуа поспешил прочь, прижимая флаконы к груди. Он думал: «Да, его тело было уникальным, но это всего лишь грязное отродье! Обменять его на две бутыли эликсира — лучшая сделка в моей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маленького Сириэля колотилось, точно перепуганная птица в клетке. Он ловил каждое слово их беседы, понимая: его судьба висит на волоске. Если этот человек не заступится 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мучитель ушёл. Не хочешь ли выйти на свет,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донёсшийся снаружи, был спокойным и певучим. Незнакомец не стал вытаскивать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рискнул всем, поставив свою жизнь на милосердие этого человека. И, кажется,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мальчик выбрался из-под складок плаща Дань Цюшуя.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 видел того, что происходило у него за спиной, но воображение рисовало яркую картину: волчонок, почуяв уход охотника, осторожно выглядывает из своего логова, подрагивая чуткими ушами... Слишком много мыслей занимал этот ребёнок за последние полчаса. Сама судьба явно сводила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Сириэль наконец выпрямился, Дань Цюшуй смог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Баритуа звал его «отродьем». Перед ним стоял полукровка.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застыл, не в силах отвести взгляд от Дань Цюшуя. Такого лица он не видел никогда в жизни. Неграмотный, лишённый образования Сириэль не мог найти слов, чтобы описать увиденное. Ему казалось, что перед ним сошедшее с небес божество, и нет никого, кто мог бы сравниться с этим человеком в величии и изяществе.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мастера, Сириэль крепко зажмурился и закрыл лицо ладонями. Он — грязный полукровка, уродливое существо... Вдруг этот господин пожалеет, что спас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негромко рассмеялся — это отчаянное желание спрятаться было на редкость трогательным. Он присел на корточки, мягко взял ребёнка за костлявое запястье и отвёл его руку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закрыл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лишь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прятаться, — тепло проговорил мастер, и от его голоса у мальчика потеплело внутри. — Ты самый красивый ребёнок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распахнул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Цюшуй не лгал. Если смотреть обычным, мирским взором, дитя было плодом греха, союзом светлого жреца и демона. Лицо, изуродованное язвами и шрамами, должно было вызывать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истинная красота кроется не в обличии, а в самой сути — в тех линиях, что прочертила природа под кожей. И по этим канонам мальчик был совершенен. Особенно его глаза: левый — кроваво-красный, правый — сияющий золотом. Это сочетание демонической тьмы и жреческого света делало его облик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всё ещё сомневался, но руки опустил. Слишком много злобы он видел из-за своего лица и этих странных глаз, чтобы так просто поверить в чью-то симпатию. Он думал, что само спасение — уже предел его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перед мастером — грязный, с окровавленными босыми ногами. Взгляд Дань Цюшуя скользил по нему, и Сириэль сгорал от стыда. Он чувствовал себя ничтожным рядом с такой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Дань Цюшуй спросил, и голос его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замер, глупо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силы. Но его происхождение ставило на нём клеймо — никто не захотел бы принять его или стать его учителем. Он был ребёнком из сточной канавы, отрезанным от любого пути к могуществу. Даже к Баритуа он попал лишь потому, что доверился лжи. Наставник просто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пристально посмотрел в глаза Дань Цюшую. В жилах мальчика текла кровь авантюриста, жажда риска была его сутью. Одной неудачи было мало, чтобы сломить его — он готов был поставить жизнь на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решил следовать за этим человеком. И это решение стало самым верным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кивнуть, как Дань Цюшуй подхватил его на руки. Сириэль почувствовал под собой ладони — тёплые и 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настолько непривычным, что он едва не запаниковал. Как кто-то может обнимать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начал было неловко возиться, но Дань Цюшуй легонько шлёпнул его, словно нашалившего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егози. С твоими ногами далеко не уйдёшь. И чего ты так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затих. Его уцелевшая правая щека вспыхнула густым румянцем, и он покорно прижался к груди мастера, позволяя себя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Клоу, — продолжала представление наставников Лизи, — руководит отделением алхимии и наставниками магических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удержался от восторженного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во Франкце учат всему! Я и представить не мог, что здесь есть классы даже для ведьмаков и некромантов. В других местах эти профессии за версту обходят!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Лизи, однако, заметила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учат не всему. В Академии Франкц нет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задумался. И вправду, среди представленных наставников были маги, некроманты, алхимики, ведьмаки, рыцари, воины, лучники и даже ассасины, но ни единого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Жрецы-то? — влез в разговор Джо. — Эти золотые канарейки заперты в высоких башнях соборов. Простому люду на них и смотреть не положено. Лишь знать да сильные мира сего удостаиваются чести лицезреть их и получать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у которого отношения с Джо в последнее время не ладились, только зубами скрипнул. Опять этот выскочка красуется перед Лизи, выставляя напоказ свои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Карл обратился к Сириэлю: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а ты когда-нибудь видел жреца?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бросил на него короткий взгляд. Карла вдруг пробрал мороз, словно он совершил какую-то непоправимую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Сириэль?..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остался не у дел, мысленно ворча: «И что с ним такое? То горячий, то холодный... будто рядом с неисправным кондиционером сижу».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представление наставников, директор перешёл к общим наставлениям и списку школьных запретов. Он вещал о том, что после полуночи нельзя покидать общежития, и строго-настрого запретил приближаться к Запретной зоне в лесу за академией.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мало кто из студентов слушал эти предупреждения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хлынула к выходу, Сириэль шёл в потоке вместе с Карлом и Лизи. Со стороны он казался совершенно спокойным — невозмутимое лицо, вежливые ответы на реплики друзей. Никто бы не догадался, какая буря бушует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думал о Баритуа. Глухая ярость, рождённая годами унижений, всё ещё клокотала в нём. Одной лишь встречи было достаточно, чтобы пробудить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стоит покончить с этим раз и навсегда», — холодная мысль оборвала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Лизи, чей взгляд был острее, чем у остальных, несколько раз с тревогой посмотрела на Сириэля, но так и не смогла прочесть правду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http://bllate.org/book/17553/1709054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