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обнаружил, что в последнее время выходить в интернет стало практически негде — Тан Фэйбай вдруг резко перестал пропадать из дома. Теперь тот целыми днями сидел взаперти: то стучал по клавишам, набрасывая что-то в документах, то рисовал. Однажды Жун Цзюэ подобрался поближе и заглянул — на всех рисунках главными героями оказались до боли знакомые персонажи: или он сам, или Сунсун, хотя его собственное изображение встречалось всё-таки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Неужели бросил дипломную работу? Жун Цзюэ занервничал. Он ведь всё тщательно распланировал: вбрасывать информацию постепенно, намёками, ловить рыбу с дальним прицелом, наращивать аудиторию шаг за шагом. А без доступа к сети весь этот план рассыпался на глазах. Так он только хейтеров наберёт, но не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совсем извёлся и попробовал воззвать к 007. Тот выслушал и ответил одной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оказывает поддержку исключительно хозяину. Решать подобные проблемы — не в её компетенции.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кой ты тогда вообще нужен?!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мысленно скрежетнул зубами и в очередной раз укрепился в убеждении: система-гад — полнейшее недоразумение. Никакого толку, одни убытки, ещё и в кота превратила.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было и утешение: несмотря на то что очки фанатов упали до пары десятков, дальше они не падали — держались на ровном плато, а порой даже подрастали на несколько единиц. Все эти новые фанаты появлялись благодаря тому, что Тан Фэйбай периодически выкладывал его фотографии на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Вэйбо. Тот аккаунт, где Жун Цзюэ сам публиковал снимки, всё-таки попал в поле зрения Тан Фэйбая — неудивительно, ведь тот видел, как куча людей тегает его в комментариях. Перейдя по ссылке, он обнаружил, что страничка уже удалена, и тогда разместил у себя запись с благодарностью всем, кто беспокоился. Жун Цзюэ как раз в тот момент лежал у него на руках и вовсю катался, успев вытереть об него целую охапку шерсти. Увидев ту запись, он отчего-то почувствовал что-то вроде угрызений совести — поднял голову, оценил выражение лица Тан Фэйбая. Тот выглядел совершенно безмятежно. Жун Цзюэ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Тан Фэйбай, наклонившись и чмокнув его в макушку, — моя принцесса слишком популярна — кто-то уже начал воровать твои фотографии. Пожалуй, не стоит больше делиться ими с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зарылся мордочкой в его ладони. «Моя принцесса» — от этих слов у него буквально подкашивались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без интернета было тяжело. Но всё-таки пусть бы Тан Фэйбай лучше оставался дома, чем пропадал неизвестно где. Потому что сидеть вдвоём с Сунсуном в пустой квартире было невыносимо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 тех пор, как Жун Цзюэ однажды хорошенько отметелил Сунсуна и тот переосмыслил своё место в иерархии. Раньше Сунсун слушался его, очарованный красотой, — теперь же, когда выяснилось, что боевые показатели Жун Цзюэ на несколько порядков выше, Сунсун окончательно признал чужое превосходство. Теперь он беспрекословно выполнял любое указание, а во время совместных игр держался подчёркнуто осторожно — боялся лишний раз задеть и снова нарваться.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и навевало тоску: смирный подчинённый — скучный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пару дней спустя Жун Цзюэ вдруг понял кое-что важное. Присмотревшись к рисункам Тан Фэйбая, он осознал: тот рисовал вовсе не просто так. Это были раскадровки. Схематичные, лаконичные — но раскадровки.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Тан Фэйбай собирается сделать их с Сунсуном героями своей дипломной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только этой мысли Жун Цзюэ немедленно охватило возбуждение. Пока Тан Фэйбай мылся в душе, он перелистал рисунки ещё раз — и всё больше убеждался: именно так. Господи, сыграть главную роль у кумира — это же надо выложиться на все 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Фэйбай вышел из ванной, прямо на него с разгона налетел белый комок. Всё произошло так внезапно, что тот не успел поймать Жун Цзюэ — он врезался в живот, все четыре лапы вразлёт, и в попытке удержаться намертво вцепился в полотенце. А полотенце, обёрнутое только вокруг бёдер, было закреплено весьма ненадёжно — и вместе с Жун Цзюэ торжественно съехало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Фэйбай, который как раз тёр голову и внезапно обнаружил себя без полотенца:...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Цзюэ, барахтающийся на полу в складках этого самого полотенца:...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считается ли это бонусом? Жун Цзюэ навёл на Тан Фэйбая пару глубоко-синих глаз и методично, сверху донизу, осмотрел его с самым серьёзным видом. После чего где-то в нижней части живота ощутимо что-то ёкнуло... Кажется... это немаленько...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опомнился и тихо вздохнул. Наверное, стоит порадоваться, что его принцесса — воспитанный котик и не пустила в ход когти? Представив, как самое уязвимое место получает когтистую оплеуху, он невольно передёрнулся и поспешил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с сожалением смотрел, как Тан Фэйбай закутывается с ног до головы. Ну и зачем такие строгости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подошёл, подхватил Жун Цзюэ на руки. Тот сам нашёл удобную позу — и наблюдал, как хозяин снова принялся за рисунки. В этот вечер тот работал с каким-то особым воодушевлением и засиделся далеко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ни Жун Цзюэ, ни Сунсун завтрака не дождались.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Сунсун всё-таки не выдержал — пискнул пару раз, и тут же схлопотал лапой по башке. Жун Цзюэ не хотел будить Тан Фэйбая, но голод в конце концов взял своё. Пришлось использовать Сунсуна как ступеньку — перешагнуть через его голову и запрыгнуть на кровать. А что поделаешь с такими короткими лапами?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преодолел это расстояние с видом бывалого первопроходца и аккуратно устроился у Тан Фэйбая на груди. Тот даже не шелохнулся — спал как убитый, нимало не смущённый лишним весом в виде одного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смотрел на его спящее лицо и думал: с такой внешностью он, пожалуй, мог бы съесть лишнюю порцию риса. Жаль только, что никакой порции пока не предвидится.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лизнул Тан Фэйбая по подбородку. Никакой реакции. Лизнул ещё раз. По-прежнему ничего. Жун Цзюэ уставился на красиво очерченные губы хозяина, сглотнул — и не устоял перед искушением: наклонился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был откровенно неприличный, и Жун Цзюэ сам себе немного противился — но... он всё-таки поцеловал своего кумира! Внезапно показалось, что даже без завтрака это того стоит. Ощущение было слишком хорошим, чтобы остановиться, — и он снова потянулся к губам, на этот раз ещё и 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кропотливое приставание всё же возымело действие: Тан Фэйбай почувствовал щекотку на губах и непроизвольно провёл языком. Кончик языка наткнулся на что-то пушистое. Тан Фэйбай медленно открыл глаза — и прямо перед собой увидел белый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на мгновение смутился. Красть поцелуи у спящего — это уже совсем низко. Он инстинктивно попятился и попробовал спрыгнуть.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Фэйбай уже поймал его — подхватил под мышки 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повис в воздухе, задние лапы бессильно болтались вниз. Поза была такая, что всё нижнее хозяйство как на ладони. Он вспомнил, как несколько дней назад Сунсуна кастрировали, — и в собственном животе ощутимо что-то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смотрел на него ещё сонным взглядом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моя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Мяу-а-а-а~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тебе доброго утра, мой кумир!»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http://bllate.org/book/17567/1711407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