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как и было договорено, через неделю прибыл в этот дом, чтобы узнать результаты экспертизы. Как раз в тот момент, когда он подошел к дому, туда же одновременно подъехала группа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они сели на диван, ожидая, когда врач огласит результаты. Врач передал два документа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готовы. Один из господин Цяо и господин Бай имеют 99% вероятности отцовства. А другой господин Цяо и господин Бай — 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Чуньхуа первой схватила бумагу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очевидно! Кому вообще нужно смотреть? Ясно же, что наш Наньнань — это ваш родной сын, господин Бай! Эти 99% — это точно наш Шэньнань! А Цяо Шэньбэй — это те самые 0%, даже смотреть не нужно, результат и так ясен. Наш Шэньнань — вылитый вы, господин Бай, как будто из одной формочки вылит!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Цин почувствовал, как у него на лбу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ударить кого-нибудь. Почему она его так оскорбляет?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из одной формочки вылит...» Если бы он был таким уродливым, он бы сам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знал, что эта женщина начнет что-то выдумывать, но ее методы были слишком примитивны. Он просто выхватил у нее из рук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родной? Смотрим на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Чуньхуа, лишившись отчета, бросила на него злобный взгляд. Цяо Шэньбэй открыл документ и увидел, что в его отчете указаны 99%.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отчете Цяо Шэньнаня было 0%.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также взял отчет и, увидев результат, тоже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что родной сын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бросил отчет перед Су Чуньхуа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 ты это объяснишь? У меня и твоего любимого сына — 0% родства. Ты же говорила, что он вылитый я? А теперь оказывается, что мы вообще не связаны. Это что, попытка вымогательства?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Чуньхуа, получив такой удар по самолюбию, смущенно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Я, наверное, ошиблась. Возможно, я перепутала. Я действительно думала, что наш Наньнань — ваш родной сын. Может, когда мы забирали ребенка, я перепутала. На самом деле, Бэйбэй — ваш сын. Я растила его с детства, заботилась о нем, любила его, поэтому и думала, что он мой родной. Но оказывается, он ваш.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сама уже поверила в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просто мастер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 трудом сдержал желание убить ее и повернулся к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Дворецкий, проводите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Чуньхуа, когда ее выпроваживали, с негодованием посмотрела на Бай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Бай, вы не можете так поступать. Ведь я вырастила вашего сына столько лет. Вы должны мне компенсацию. Если бы я тогда не подобрала вашего ребенка из мусорного бака, он бы уже давно замерз или умер от голода. И сейчас вы бы его не нашли. Так что, по справедливости, вы должны мне заплатить. Тем более, я столько лет его растила, тратила деньги на еду, одежду, всё! Вы же такой богатый человек, вам ведь не сложно дать мне немного денег? Я не прошу много, всего 1 000 000. Это для вас ведь не проблема? Если вы не дадите, я пойду на телевидение и расскажу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1 000 000 в то время — это огромная сумма. Даже по нынешним меркам это больше, чем 10 000 000.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действительно наглеет, требуя такие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услышав это, мрачно улыбнулся и приказал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Вызовите полицию. Здесь произошла кража. Пусть приедут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естественно, вызвал полицию, и вскоре те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и Цяо Шэньнань, услышав о краже, покрылись мурашками от страха. Неужели их поймали на воровстве? Они попытались сбежать, но Бай Цин остановил Су Чуньхуа: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так спешите? Если я не ошибаюсь, в вашем багаже спрятаны две вазы, которые являются антиквариатом возрастом в несколько тысяч лет. Они бесценны. Вы украли у меня два бесценных предмета. Вы всё еще хотите уйти? Я думал, что если вы уйдете, то оставлю эти вазы вам. Но раз уж вы такие жадные, то получайте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Чуньхуа и Цяо Шэньнань попытались убежать, но у входа их остановили охранники и задержали. Когда приехала полиция, их арестовали за кражу и отправили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Бай Цин с нежностью посмотрел на Цяо Шэньбэя: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скажи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мог это произнести. В основном потому, что этот мужчина выглядел слишком молодым, красивым и привлекательным. Называть такого красавца «папой» было просто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буквально обжигали губы. Он не мог их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смущенно смотрел на него, долго не решаясь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вздохнул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понимаю. Я столько лет не выполнял отцовские обязанности. Ты не хочешь меня признавать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видя его печаль, решил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расстраивайся. Дело не в этом. Просто ты выглядишь слишком молодым, совсем не похож на... отца. Поэтому мне трудно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 с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 «папа».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Цин, видя его смущение, перестал шутить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просто шучу. Я понимаю, что сейчас тебе трудно назвать меня отцом. Ведь мы столько лет не общались. Ничего, у нас впереди много времени. Переезжай домой. Тебе больше не нужно жить в школе. Вернись сюда, и мы наладим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 не знал, было ли это связано с тем, что он не был настоящим владельцем тела, но он не чувствовал никакой привязанности к этому человеку. Даже если это был его биологический отец, он ощущал какую-то странность. Возможно, это было подсознательное ощущение, что это не его отец, поэтому они не могли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настоящий владелец тела был жив, он был бы счастлив. Но, к сожалению, это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настоящий владелец тела уже настрадался достаточно. Теперь, когда он стал наследником богатой семьи, даже если его самого больше нет, нужно жить за него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Цяо Шэньбэй согласился и решил вернуться жить с Бай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Цяо Шэньбэй согласился, он вместе с прислугой вернулся в школу, чтобы собрать вещи. Его вещей было немного, и они уместились в один чемодан. На выходе он встретил Лу Мина и объяснил ему, что уходит: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узнал, что я сын богача. Теперь я возвращаюсь к своему богатому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смотрел на него с грустью, но не стал мешать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Шэньбэй уже собирался выходить, Лу 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возвращаешься, чтобы выйти замуж за Главу? Ты обязан выйти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Шэньбэй, услышав этот вопрос, вспомнил, что он должен быть с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Если Глава окажется красавцем, то, вероятно, будет брак по расчету.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 мольбой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брак по расчету, ты можешь выйти замуж за двоюродного брата Главы?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Шэньбэй: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странные и бессмысленные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своей жизни в качестве богатого наследника Цяо Шэньбэй был счастлив. Он пил холодную колу, наслаждался ветерком от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достиг вершины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http://bllate.org/book/17682/1649010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