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удивляйтесь, но за день до соревнований в юношеской серии в Китае участники обязаны сдавать экзамены по общеобразовательным предметам: китайский язык, математика, английский и спортивные знания. Итоговый результат складывается из 90% баллов за выступление и 10% оценки за экзамены, что можно назвать весьма специфичным для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Линцзюнь пошел в школу рано, сейчас он всего лишь ученик третьего класса начальной школы, поэтому для него подготовка к письменным экзаменам не имела особого значения. Однако родители, Сюй Ханшэн и Хэ Фэйфэй, довольно нервничали. По дороге на экзамен Хэ Фэйфэй продолжала подтягивать знания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вычисляется периметр прямоугольника?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ситуации следует говорить "Can I help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маме стихотворение «Воспоминания о братьях в Шаньдуне девятого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был тяжелый день притворяться ребенком... Сюй Линцзюнь с безнадежным видом повалился на заднее сиденье машины, внезапно почувствовав, что понимает чувства того японского школьника, который вечно остается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сезоне он не набрал ни одного очка в национальном рейтинге, порядок выступления Сюй Линцзюня определялся жеребьевкой. Удачу его нельзя было назвать ни хорошей, ни плохой — среди почти двадцати участников его группы он оказался последним. Если бы его уровень был достаточно высоким, это была бы отличная позиция, но среди всех мальчиков, участвующих в юношеской группе А, не было никого младше него, а запас прыжковой сложности также не был впечатляющим. Гэ Тяньсин заранее выяснил, кто может стать его конкурентом, и среди них было несколько ребят постарше, которые, как говорили, уже освоили тройные прыжки. Это делало изначально выгодную позицию Сюй Линцзюня довольно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проходили на катке, расположенном на крыше торгового центра в городе Х. Помимо родителей и тренеров, вооруженных камерами, многие прохожие также останавливались, чтобы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надел костюм для соревнований — жилет и брюки, с любовью подобранные Хэ Фэйфэй, а Гэ Тяньсин нанес немного геля на его волосы, аккуратно зачесав челку вверх, что придало ему бодрый вид. Он был маленьким, с чистой кожей и спокойным выражением лица, что выделяло его среди других ребят тринадцати-четырнадцати лет и привлекало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последний участник предыдущей группы неуверенно завершал свою короткую программу. Последняя группа, включая Сюй Линцзюня, уже разминалась у бортика. Сам Сюй Линцзюнь не проявлял особого интереса к мальчикам на льду, считая, что ни один из них не обладает выдающимися способностями: у кого-то не хватало сложности, у кого-то были неуклюжие выступления или плохое скольжение, и ни один из них не представлял для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из них был неплох. Сюй Линцзюнь подумал об этом, бросив взгляд на мальчика, стоявшего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этот мальчик выглядел чуть младше окружающих, с густыми бровями и большими глазами, излучавшими энергию. На нем был красно-черный костюм для соревнований с изображением маски, что явно указывало на то, что он будет исполнять программу под музыку из мюзикла «Призрак оперы». Сюй Линцзюнь предположил, что это, вероятно, самый сильный соперник в этом соревновании — Хоу Боянь из клуба «Завтрашняя звезда». Ему было одиннадцать лет, и он уже освоил тройной сальхов и тройной тулуп, что делало его самой яркой «звездой» клуба. Говорили, что его семья была связана с ледовыми видами спорта, и он встал на коньки, едва научившись ходить, так что его навыки скольжения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прошлой жизни у Сюй Линцзюня была одна особенность: независимо от масштаба соревнований, он всегда стремился только к победе. Он не мог позволить себе стратегически сбавить темп и всегда выкладывался на полную, если участвовал в соревнованиях. Это заставляло его тщательно изучать уровень своих соперников даже в таких, казалось бы, элементарных соревнованиях, как это. Хоу Боянь был именно тем, о ком Гэ Тяньсин говорил ему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Хоу Боянь тоже был не из неизвестных. Сюй Линцзюнь начал заниматься поздно и никогда не соревновался с Хоу Боянем, который стал известен еще в юношеские годы — когда Сюй Линцзюнь боролся в юниорской группе, Хоу Боянь уже перешел во взрослую категорию. Китайские мужчины-одиночники в фигурном катании всегда были немного в тени, но не до такой степени, чтобы некому было выступать. Хоу Боянь достиг максимальной сложности с тройным акселем, но на чемпионате мира среди юниоров, в котором он участвовал, общий уровень был значительно ниже, чем в том, где выступал Сюй Линцзюнь. В итоге он выступил неплохо, заняв четвертое место, и успешно перешел во взрослую категорию, став третьим китайским одиночником после Лянь Хая и Цзян Чжиюна. Он также получил уайлд-кард на этапах Гран-при, таких как Кубок Китая, что, по сравнению с Сюй Линцзюнем, можно считать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Разминка началась быстро. Сюй Линцзюнь снял чехлы с коньков, положил их у бортика и, словно маленькая рыбка, скользнул на лед. Сначала он сделал несколько разгонных шагов, затем повторил последовательность шагов из короткой программы, включая чоктау и шаги на зубцах. Его движения были быстрыми, плавными и гибкими, создавая впечатление легкости. После небольшой разминки он выполнил несколько двойных тулупов, чтобы почувствовать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хотя и не является самым популярным видом спорта, уступая трем основным командным играм, все же занимает заметное место среди зимних видов спорта. Вокруг катка собиралось все больше зрителей, и Сюй Линцзюнь, с его маленьким ростом и хорошей техникой, естественно, привлекал много внимания. Некоторые даже достали телефоны и начали фотографировать со вспышкой, что вызвало недовольство Гэ Тяньсина, который бросился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полностью сосредоточенный на разминке, не заметил, как Хоу Боянь то и дело бросал на него взгляды. Увидев его красивую последовательность шагов, Хоу Боянь слегка нахмурился, проявив легкое беспокойство, но, заметив, что Сюй Линцзюнь выполнил только несколько двойных тулупов, немного расслабился. Затем он, словно бросая вызов, выполнил тройной сальхов прямо перед Сюй Линцзюнем, что вызвало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жест был адресован в пустоту — Сюй Линцзюнь даже не заметил, что кто-то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Разминка закончилась, и вскоре настала очередь Хоу Бояня выйти на лед. С одной стороны катка раздались аплодисменты и крики поддержки, вероятно, от его родственников и друзей. Сюй Линцзюнь наблюдал, как Хоу Боянь сделал несколько глубоких вдохов и занял позицию в центре катка — одной рукой прикрывая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действительно будет «Призрак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заиграла, и в начале программы Хоу Боянь изобразил скорбное выражение лица, медленно снимая маску, а затем начал скользить назад под аккомпанемент струнных. Его скорость скольжения была средней, но техника использования ребер коньков была неплохой, что выделяло его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юные фигуристы, из-за распределения сил Хоу Боянь, похоже, решил выполнить все четыре обязательных прыжка в первой половине программы. До начала музыкальной кульминации он выполнил требуемый одиночный прыжок, предварительно сделав поворот трой, что является обязательным требованием для короткой программы — все одиночные прыжки должны выполняться с предшествующими шагами. Однако, что странно, его одиночный прыжок был всего лишь двойным флиппом, что значительно уступало его заявленному максимальному прыжку — тройному сальхову.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подумал и примерно понял причину — Хоу Боянь, вероятно, не мог выполнить тройной прыжок с предшествующими шагами, поэтому ему пришлось ограничиться двойным.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музыка перешла к самой узнаваемой части: «Дун! Дун-дун-дун-дун-дун!»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Боянь взлетел в воздух, выполнив двойной тулуп, за которым последовал еще один двойной тулуп, идеально вписываясь в музыку. Ритм и качество прыжков были хорошими, что вызвало небольшой всплеск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всеобщих оваций Сюй Линцзюнь слегка приподнял бровь. Оставшийся прыжок Хоу Бояня должен был быть акселем, и, судя по всему, проблема была не только в том, что он не мог выполнить тройной прыжок с предшествующими шагами — он, вероятно, также не мог стабильно выполнять тройные каскады или просто не решался включить их в программу. Что касается того, почему он выбрал каскад из двух двойных тулупов вместо более высоко оцениваемого двойного лутца, за которым следует двойной тулуп, причина была очевидна — либо у него не было лутца, что маловероятно, либо он делал его с неверного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неловко, но, судя по всему, Хоу Боянь, считавшийся фаворитом, имел базовую стоимость программы ниже, чем у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Хоу Боянь уже завершил двойной аксель, вращение «либела» со сменой ноги и последовательность шагов, и под громкую музыку начал финальное комбинированное вращение. Его гибкость была очень хорошей, и в конце он выполнил сложную позу с поднятой ногой, что вызвало бурные аплодисменты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