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Сюй Линцзюню пришлось высказаться, он бы сказал, что, хотя у Хоу Бояня могут быть мелкие недостатки в прыжках, их высота и длина довольно впечатляющие, а его общий уровень сбалансирован, что делает его достойным звания «звезды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монтаж его программы был просто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оперы», хотя и является заезженной композицией, но его популярность доказывает его классичность и приспособленность к фигурному катанию. Были случаи, когда программы под эту музыку, благодаря мастерству хореографов, обретали новую жизнь. Например, свободная программа японской фигуристки Акико Судзуки, которая помогла ей впервые выиграть чемпионат Японии, была выполнена на отрывок из «Призрака оперы». Она была мастерски смонтирована, с чередованием кульминаций и медленных частей, сочетая нежность и эмоциональные всплески, рассказывая историю Кристин из мюзикла. Вся программа была очень изысканной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тренер или хореограф Хоу Бояня явно не обладали достаточным мастерством. Вся короткая программа длилась меньше двух с половиной минут и состояла только из кульминационных моментов, что вызывало усталость у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 компоненты программы не включала хореографию, а состояла только из четырех критериев: техника скольжения, связующие шаги, артистизм и музыкальность, умноженные на коэффициент короткой программы. Общий балл составлял всего 36. Однако итоговая оценка Хоу Бояня за компоненты программы была неплохой, и после сложения баллов она достигла 51,30, что позволило ему обойти 14-летнего мальчика, который выполнил тройной сальхов, но, к сожалению, упал и недокрутил прыжок,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хореография Гэ Тяньсина не так уж плоха. Сюй Линцзюнь подумал об этом, услышав, как по громкой связи объявили его имя, и вышел на лед, направляясь к центру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лед выходит последний участник юношеской группы А, Сюй Линцзюнь из клуба «Юйху»!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а лезвия коньков оставляли глубокие следы на гладком льду, издавая приятный, уверенный звук. Вдалеке слышались аплодисменты зрителей, и все это, давно забытое, заставляло кровь Сюй Линцзюня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он был человеком, который любил внимание — в прошлой жизни он редко допускал ошибки из-за нервов, напротив, чем больше было зрителей, тем больше он возбуждался. На переполненной арене, идеально выполняя программу, получая оглушительные аплодисменты, игрушки, летящие на лед, как дождь, и стоячую овацию от всех зрителей — это было то, чего он жаждал больше всего за две жизни, даже больше, чем титула чемпиона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прошлой жизни он так и не увидел этого — юниорские соревнования привлекали мало внимания, и арены никогда не были полны зрителей, только родственники и друзья приходили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на льду был немного худощавым, на нем был костюм с жилетом, а галстук-бабочка сверкал стразами под светом прожекторов — надо отдать должное Хэ Фэйфэй, ее чувство стиля было на высоте. В таких выступлениях, когда свет падает на лед, яркие костюмы действительно выделяются. Возможно, из-за волнения лицо мальчика было серьезным, но, как только он встал в центре катка и принял позу, он словно преобразился — на его лице появилась улыбка, полная энтузиазма и радости, и он даже послал воздушный поцелуй судьям и зрителям, а маленькая красная родинка у его глаза стала казаться живой и игривой.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наш тренер Сюй был профессионалом до мозга костей — когда нужно было показать эмоции, он никогда не оставался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под «Sing Sing Sing» должна была быть легкой и веселой, и только с правильным выражением лица можно было передать ее настроение. По сути, Гэ Тяньсин рассчитывал на то, что зрители полюбят «милого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милых детей, и зрители аплодировали гораздо громче, чем раньше, а также раздавались крики поддержки от незнакомых людей. Хоу Боянь, наблюдая за тем, как Сюй Линцзюнь беззаботно привлекает к себе внимание,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«Нечестные приемы», — подумал он с легким пренебрежением, хотя, учитывая возраст Сюй Линцзюня, такая живость была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пренебрежение исчезло. И не потому, что этот маленький парень действительно оказался довольно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и под веселые звуки тромбона Сюй Линцзюнь сделал несколько шагов, набрав скорость, и весь, словно маленький фейерверк, взлетел вперед. После серии танцевальных движений, под паузу в музыке, он выполнил рокер и контр-поворот, а затем сразу же поднял ногу и исполнил двойной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правда стыдно, это не обновление, а исправление бага. Я случайно неправильно посчитал баллы малыша Хоу Бояня, мне хочется головой об стену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начинается раздел с маленькими заметками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вращениях: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вращения определяется не только гибкостью. Используемые сложные позы, ось вращения и скорость также отражают уровень мастерства фигуриста. Гибкость важна, потому что более гибкие фигуристы могут выполнять больше красивых сложных поз, но это не обязательное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вращения швейцарцев всегда были загадкой, возможно, это какая-то расовая особенность? Стефан Ламбьель и Люсинда Руф — мастера вращений, особенно Люсинда, которая вошла в историю благодаря своим вращениям.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прыжок с медленным входом, который выглядит некрасиво, так как часто не хватает высоты и дальности. Это распространенная ошибка среди юных фигуристов.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по общеобразовательным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а не выдумка... В китайских юношеских соревнованиях действительно поощряют всестороннее развитие: мораль, интеллект, физическая культура, эстетика и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во взрослую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мужчины не могут продолжать участвовать в юниорских соревнованиях после 19 лет, но во взрослую категорию можно перейти с 15 лет. Этот временной промежуток объясняет, почему время перехода у разных фигуристов разное. Как правило, если фигурист выиграл все крупные юниорские соревнования, особенно чемпионат мира среди юниоров, национальная федерация обычно решает перевести его во взрослую категорию (победитель чемпионата мира среди юниоров автоматически получает право на участие в двух этапах Гран-при, что делает переход очень выгодным). Однако бывают случаи, когда федерация не переводит фигуриста, даже если он выиграл чемпионат мира среди юниоров, как, например, с Янь Ханем и Еленой Радионовой. Причины могут быть разными — желание федерации получить больше результатов в юниорской категории или переполненность взрослой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Stroking: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Разгонные шаги скольжения, одно из основных движений в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Одиночный прыжок с предшествующими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Международный союз конькобежцев требует, чтобы перед одиночным прыжком в короткой программе выполнялись шаги. Под шагами понимается выполнение определенной последовательности движений перед прыжком, а не просто набор скорости. Это увеличивает сложность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Неверное ребро в лутце: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неверного ребра уже объяснялись. Стоит отметить, что среди мужчин неверное ребро в лутце встречается реже, чем среди женщин, но все же существует. Например, японский тренер Ямада Митико, у которой многие ученики, независимо от пола, испытывают проблемы с лутцем.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Недокрут, понижение,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Разновидности ошибок в прыжках. Недокрут означает, что фигурист не выполнил полное количество оборотов. Например, если требуется три оборота, а выполнено только два с лишком, это считается недокрутом. Согласно правилам Международного союза конькобежцев, если недокрут составляет менее 90 градусов, прыжок считается выполненным. Если разница превышает 180 градусов, прыжок понижается в категории. Например, если планировался тройной прыжок, а выполнено меньше двух с половиной оборотов, прыжок будет считаться двойным.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 это другой вид ошибки, когда фигурист планирует выполнить тройной лутц, но из-за ошибки при прыжке выполняет двойной или одинарный. Многие считают, что падения в фигурном катании — это самое страшное, но на самом деле ошибки, которые не так заметны, могут быть гораздо более серьезными. Недокруты, понижения и «бабочки» могут стоить больше технических баллов, чем выполненный прыжок с падением. Именно поэтому зрители часто удивляются, почему кто-то, кто, казалось бы, отлично выступил, получает низкие баллы. (Примеры фигуристов с такими проблемами: Ли Пэн, у которого никогда не получалось выполнить четверной лутц, и Мирай Нагасу, которая из-за пубертатного кризиса временно потеряла свои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