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Произвольная программа состояла из семи прыжков, включая два каскада. Поскольку тройные каскады не разрешались, Гэ Тяньсин включил в программу два каскада, которые Сюй Линцзюнь выполнял лучше всего: двойной лутц — двойной риттбергер, а также более сложный, но только что отработанный каскад из двойного акселя и двойного тулупа. Согласно правилам, каждый тип прыжка не может повторяться более двух раз, поэтому в итоге программа была составлена в формате 3-4: три прыжка в первой половине и четыре во второй, с повторениями двойного акселя, лутца и риттбергера. Это была одна из самых сложных программ, которые Сюй Линцзюнь мог выполнить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стоял в центре катка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мелодичная скрипка. Сюй Линцзюнь изобразил пробуждение от легкого сна, затем, сделав перекаты для набора скорости, быстро перешел к первому прыжку во вращение «либела».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композиция была не совсем обычной, поскольку большинство спортсменов предпочитали сначала выполнить наиболее сложные прыжки, пока у них достаточно сил, а затем переходить к вращениям и дорожкам шагов. Однако Гэ Тяньсин заметил, что благодаря его усиленным тренировкам у Сюй Линцзюня оказалась невероятная выносливость. Не переживая за распределение сил, он решил пойти на риск, чтобы привлечь внимание судей необычным началом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глаза судей слегка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вращения в фигурном катании также выполняются с использованием ребра конька. В отличие от популярного представления о вращении на одной точке, настоящие вращения в фигурном катании выполняются на ребре, фактически рисуя на льду очень маленькие круги. Именно поэтому существует такой распространенный сложный элемент, как смена ребра. Сюй Линцзюнь выполнял смену ребра очень хорошо, редко теряя скорость. Затем он одной рукой поднял конек, согнул тело и выполнил сложный элемент — вращение в позиции «колечко».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то вращение, которое в прошлой жизни Гэ Тяньсин называл «молодым бычком».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Линцзюнь был еще мал, и благодаря жестким тренировкам Гэ Тяньсина, а также собственным изнурительным занятиям, его гибкость стала вполне достойной. Вращение в позиции «колечко» он выполнял уже довольно уверенно, без прежней неловкости. К тому же его скорость вращения была настолько высокой, что даже небольшие недостатки в позиции с лихвой компенсировались.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каждого сложного элемента требовалось выполнить лишь восемь оборотов, Сюй Линцзюнь, как опытный спортсмен, старательно выполнял их гораздо больше перед тем, как остановиться. Ведь технический эксперт мог моргнуть и пропустить оборот, поэтому для полной гарантии нужно было исполнить всё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вращения он снова набрал скорость. Чтобы темный костюм не делал фигуру слишком худой, Хэ Фэйфэй украсила его множеством складок и рюшей. Развевающиеся во все стороны ленты достигли пика своей заметности, когда Сюй Линцзюнь с полной скоростью входил в прыжок. Зрители еще не успели среагировать, как маленький фигурист взмыл вверх с места, в воздухе с запасом выполнив два с половиной оборота. Приземлившись, он полностью выпрямился, вытянул левую ногу и, легко коснувшись льда, словно потеряв весомость, переходил в двойной тулуп приличной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громко хлопал в ладоши. Этот прыжок Сюй Линцзюнь освоил всего за несколько дней до соревнований. Ради надежности они не планировали включать его в программу, однако Сюй Линцзюнь упрямо настоял на том, чтобы попробовать его в официальных состязаниях. Не в силах переубедить его, тренер повысил сложность программы. Видя, с какой скоростью тот входит в элемент, Гэ Тяньсин сейчас судорожно сжимал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ничего не стряслось. Гэ Тяньсин мысленно отметил, что обязательно проведет воспитательную беседу с Сюй Линцзюнем по возвращении: сложность нужно наращивать стабильно, «объесться» сразу не получится, не стоит заставлять его сердце ежеминутно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одиночные прыжки были мелочью. Перед окончанием первой части музыки Сюй Линцзюнь выполнил двойной лутц и двойной сальхов. Двойной сальхов ничего особенного из себя не представлял, зато двойной лутц был выполнен с входом через бауэр и выходом через тройку, а также с позицицией «риппон» с поднятыми руками — очень новаторское решение. По выражению лиц судей было понятно, что бонусные очки за исполнение этому элементу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первой и второй частями музыки Гэ Тяньсин предусмотрительно вставил дорожку шагов. Это была самая напряженная часть мелодии: в непрерывном повторении летних мотивов периодически появлялись «диссонирующие» ноты. На этих нотах Гэ Тяньсин очень тщательно вписал вальсовый прыжок, балетный прыжок и другие движения, которые в сочетании с плавным скольжением Сюй Линцзюня вписались в прямую дорожку шагов, создав настоящий эффект completing the finishing touch.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программы темп значительно ускорился. Завесу для череды захватывающих прыжков открыл каскад двойной лутц — двойной риттбергер, который уже впечатлил многих в короткой программе. Первый прыжок был с позицией «риппон», второй — с рукой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красивый контр-поворот с переходом в двойной аксель. Такой способ входа использовала Мидори Ито, но именно Юдзуру Ханю прославил его на весь мир — стабильность его тройного акселя достигла невероятного уровня, он мог выполнить его практически с любого захода. Один из самых известных вариантов — вход через контр-поворот. При таком способе после вращения ATH[1] прыжок выполняется сразу же толчком одной ноги, не ставя вторую на лед, что очень сложно и невидимо добавляет прыжку зрелищности. И действительно, в зрительном зале разнесся вздох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короткой программе Сюй Линцзюнь использовал вход через чоктау для одиночного двойного акселя. Этот прыжок он отработал до автоматизма, но в произвольной программе нарочно не хотел повторять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моем арсенале не только это,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всего два прыжка: моухок с переходом во флип и одиночный риттбергер. Гэ Тяньсин придумал для одиночного риттбергера новые фишки: подскок валли и вход через позу «либела», твердо намереваясь выжать максимум GOE.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Трехминутная программа подходила к концу. Под быстрые и величественные звуки скрипки Сюй Линцзюнь начал финальное комбинированное вращение со сменой ноги. Сначала он принял сложную позу «заклон», меняя положения рук и ног, а после смены ноги закончил вращение в позе «хэйркаттер».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Clean! Сюй Линцзюнь, стоя под аплодисменты зрителей, незаметно сжал кулак — настроение было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Техническая оценка составила 40,88, оценка за компоненты программы — 50,4, итоговый балл — 91,28. В зоне ожидания Гэ Тяньсин и Хэ Фэйфэй не могли скрыть радости. Хэ Фэйфэй даже в одностороннем порядке решила применить свои скудные кулинарные таланты и, вернувшись домой, приготовить сыну праздничный ужин, чтобы хорошо подкрепить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хорошее настроение Сюй Линцзюня продлилось не более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в это время никого не было, и Сюй Линцзюнь сел на стул, чтобы посмотреть программу Хоу Бояня. Хотя его выносливость была хорошей, это было верно лишь по сравнению со сверстниками. После того как он откатал полную длинную программу, его лицо покраснело, и дыхание немного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продвижения программы Хоу Бояня лицо Сюй Линцзюня становилось все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Боянь, видимо, не хотел смириться с тем, что его затмил мальчик моложе его на два года, и в произвольной программе пошел ва-банк, включив целых три тройных прыжка: один в каскаде и два других — одиночных с заездами!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немного пошатнулся и выехал на шаг после сальхова, но чудом удержался на ногах во всех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с тройными прыжками — это совсем другой уровень, не говоря уже о том, что их было целых три! Одна только базовая стоимость позволяла Хоу Бояню обойти Сюй Линцзюня более чем на семь баллов. Даже с преимуществом Сюй Линцзюня в GOE переломить ход событий было невозможно. В итоге технический балл Хоу Бояня составил 45,15, а с учетом components он превзошел Сюй Линцзюня на 2,47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преимущества в короткой программе Сюй Линцзюнь в итоге проиграл с отставанием всего в 0,5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академических экзаменов тоже объявили. Поскольку все были школьниками, особой сложности задания не представляли, и Сюй Линцзюнь легко сдал на максимальный балл. Хоу Боянь, судя по всему, решал задачи небрежно и потерял баллы в нескольких предметах, что позволило Сюй Линцзюню совершить камбэк и занять первое место в общем зачете.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