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завершения финала юниорского Гран-при у Сюй Линцзюня начался примерно трёхмесячный период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 JGPF принесла свои плоды — Сюй Линцзюнь получил около 20 000 долларов призовых. Эта цифра в спортивном мире выглядит довольно скромно, ведь фигуристы до перехода в профессионалы не могут жить и тренироваться только на деньги от призовых, тем более что призовые в юниорской категории составляют примерно 30% от взрослых.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это было существенно больше, чем призовые за серебряную медаль на прошлогоднем чемпионате мира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снова начал каждый день вместе с Чжу Жуем изучать протоколы JGPF и корректировать хореографию. На этот раз уровни вращений были хорошими, но за шаги Сюй Линцзюнь не получил четвёртый уровень. Чжу Жуй изучил вопрос и решил, что дело в недостаточно очевидном переносе центра тяжести между двумя последовательными шагами чоктау, и внёс небольшие изменения. В остальном с уровнями серьёзных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тренировки тоже шли планово. Во время открытой тренировки перед произвольной программой Сюй Линцзюнь заметил, что состояние его четверного тулупа не то. Вернувшись, он вместе с Гэ Тяньсином изучил видеозапись соревнований, скорректировал небольшой нюанс в толчке, и теперь прыжок снова был стабилен. Беспрерывные выступления в течение сезона утомили мышцы, но под контролем Гэ Тяньсина и Хэ Фэйфэй Сюй Линцзюнь добросовестно и вовремя проходил физиотерапию и массаж, поддерживая тело в отличной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прошлом чемпионате мира среди юниоров Сюй Линцзюнь выиграл три квоты, поэтому в этом году у китайской сборной в мужском одиночном катании появилось много возможностей. Вернувшись в город Х, чтобы немного отдохнуть, Сюй Линцзюнь вместе с Юэ Баочжу отправился в Пекин на этот раз на чемпионат Китая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Китайское мужское одиночное катание сейчас находится в довольно тонком состоянии: талантов немного, но их хватает, чтобы не испытывать кадрового голода. Это гораздо лучше, чем ситуация во времена Цзинь Бояна, когда были квоты, но не было других спортсменов, набравших минимальный технический балл (MTS), для заявки. На международной арене среди взрослых активны в основном Лянь Хай и Цзян Чжиюн, за ними следуют несколько спортсменов, которым иногда выпадает шанс выступить. В юниорской категории Сюй Линцзюнь лидирует с огромным отрывом, за ним идёт вечный второй Хоу Боянь, а следом — другие юниоры, набравшие MTS, но не имеющие особой конкурентоспособности; им даже пробиться в произвольную программу на чемпионате мира бывает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Хоу Боянь добился заметного прогресса. Возможно, под вдохновением любви, он наконец-то освоил тройной аксель. Хотя и не совсем стабильно, но раньше, чем в прошлой жизни. Он выступил на двух этапах JGP с результатами ни шатко ни валко: на одном этапе выступил хорошо, взял бронзу, на другом при сильной конкуренции был пятым. Конечно, в финал юниорского Гран-при он не попал, но это был лучший результат среди китайских юниоров после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 этом чемпионате мира он сможет войти в десятку сильнейших, для него это будет большим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соревнований не вызвали никаких сомнений. Сюй Линцзюню, к сожалению, немного не повезло — он простудился и выступил лишь неплохо, в обеих программах были небольшие огрехи. Но из-за огромной разницы в базовой стоимости он всё равно с большим отрывом обыграл второго на несколько десятков баллов, став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Хоу Боянь и не надеялся победить, а ещё и потому, что его тайная богиня Юэ Баочжу смотрела с трибун, он был в приподнятом настроении на протяжении всего турнира. За исключением недокрута на тройном акселе, он выступил действительно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Сюй Линцзюнь, Хоу Боянь и Юэ Баочжу успешно отобрались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казалось очень гладким, за исключением одной странной детали: в последние два дня по возвращении в город Х Сюй Линцзюню всё казалось, что Юэ Баочжу смотрит на него с таким выражением, будто хочет что-то сказать, но не решается.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Юэ Баочжу и Хоу Боянь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не мог не про себя поругать за свою фантазию, но внезапно подумал, что эта идея вполне логична. На тренировках на льду они занимались раздельно, но во время сухой тренировки и ОФП он часто натыкался на неё, и Юэ Баочжу во время отдыха действительно часто смотрела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раньше она не была такой зависимой от соцсетей.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Загадка скоро разгадалась.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после одной из физических тренировок Юэ Баочжу окликнула Сюй Линцзюня. На её лице читалось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менять структуру произвольной программы на чемпионате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Сюй Линцзюнь смотрел на неё с полным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Юэ Баочжу выглядела ещё более удивленной, чем он. — Тогда посмотри,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сунула ему в руки свой телефон, украшенный блестящими стразами. Открытый экран показывал Instagram, а аккаунт tianxing.ge свидетельствовал о том, что это пост Гэ Тяньсина, опубликованный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короткое видео, которое автоматически проигрывалось при прокрутке. Человек в чёрной тренировочной форме на фоне катка «Юйху» — знакомые сразу узнали бы Сюй Линцзюня.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церемоний награждения на соревнованиях по фигурному катанию проводятся сразу после их завершения. На лед стелют красную дорожку, на которой ставят пьедестал. Затем появляются ассистенты с медалями. Награждение проходит в порядке занятых мест: с первого по третье. При объявлении каждого участника используется официальный язык страны-организатора соревнований и английский. Затем объявленный спортсмен выезжает на лед, и в этот момент обычно включают музыку из самого яркого момента его выступления на этом соревновании, чаще всего — музыку из хореографической дорожки в произвольной программе. В юниорской категории нет хореографической дорожки, поэтому здесь они включили музыку из шагов с уровнем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соревнования проходят вечером, то во время церемонии награждения обычно уже довольно поздно, и многие зрители уходят, что немного жаль. Но в этот момент соревнования уже закончены, строгий порядок не соблюдается, и толпа фанатов собирается у барьера, машет флагами, кричит и аплодирует — довольно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 JGPF:</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 JGPF проводится вместе с GPF, участвуют первые четыре места в четырёх дисциплинах среди взрослых и первые места в четырёх дисциплинах среди юниоров.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участники гуляют после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случается часто. Если следить за инстаграмами спортсменов, можно заметить, что после соревнований, если настроение не слишком плохое, они обычно идут смотреть на местные достопримечательности, фотографируются и заодно путешествуют.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David Wilson, очень известный хореограф мирового уровня. Сейчас работает в клубе Cricket and Skating Club в Торонто. Часто сотрудничает с подопечными Орсера, поставил много известных программ, например, все короткие и произвольные программы Ким Ён А после «Жаворонка», включая классическую «007» — всё это его работа. Также наши Пан Цин и Тун Цзянь часто обращаются к DW за постановкой произвольных программ.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хореографии DW довольно артистичен, и часто он ставит сложные вещи. Если стиль спортсмена совпадает с его, то часто рождается классический шедевр, но если не совпадает, то эффект не столь значительный.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Лори Николь: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Lori Nichol, такая же очень известная хореограф мирового уровня. В мире хореографии у неё бизнес на высоте. Лори наиболее известна своей высокой адаптивностью: может поставить для кого угодно, хотя качество иногда бывает разным. Китайская сборная особенно любит заказывать ей программы сразу оптом. Но Лори иногда любят критиковать фанаты за то, что она разогревает старое, то есть берёт свои старые программы, поставленные для других, немного меняет хореографию и ставит снова, создавая впечатление, что ей не всё равно. Возможно, потому что заказов слишком много и иногда она не успевает.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Лори всё же немало классических работ, например, мне очень нравятся «Болеро» и «Ave Maria» Костнер, «Золотой мост» SH, а также многие программы Мао Асады, например «Ноктюрн» — всё это очень хорошие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