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дворца не было ни души. Он долго смотрел на ледяной гроб перед собой, прежде чем, наконец, медленно опустился на колени, прижавшись всем телом к холодной поверхности. Его пальцы осторожно касались гроба, словно пытаясь почувствовать то, что уже навсегда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невероятное изумление и глубокая, разрывающая сердце скорбь. В тишине пустого зала это чувство медленно, но неотвратимо превращалось в безмолвное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этого человека, когда ему было всего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сложном и запутанном мире дворцовых интриг, где дети взрослели слишком рано, они тогда были всего лишь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Аянь был маленьким и милым, с пухлыми щечками и крошечными ручками и ножками. Он походил на маленький комочек, такой милый, что его хотелось взять на руки, приласкать, поцеловать и слушать, как он сладким голоском называет его «старшим братом». В тот момент он почувствовал, что, держа этого малыша в руках, он словно обрел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Аяня все прежние одиночество и холод в его жизни перестали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стоявший на коленях у гроба, прижался лбом к ледяной поверхности, 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впервые осознал, что его чувства к Аяню вышли за рамки дозволенного?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они стали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лет, в день рождения императрицы Сяо, собралось множество сыновей знатных семей. В одной из укромных комнат дворца двое детей, один за другим, спрятались там. Младший сын канцлера Сяо, примерно того же возраста, что и Аянь, воспользовавшись отсутствием взрослых, стал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стал свидетелем этого и, не сдержавшись, несмотря на то, что был старше, сбил обидчика с ног и ударил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поднявшись с пола, вместо того чтобы убежать, бросил на землю какой-то предмет и вызывающе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ты находишься? На землях моей тетки ты осмеливаешься обижать меня? Я покажу тебе, как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громким плачем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мальчик разбил редкую жемчужину, подаренную посланниками Царства Цзян, которая могла сохранять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мальчик публично лгал, он хотел возразить, но, встретив взгляд императрицы Сяо, отказался от этой мысли и взял вину на себя, полностью защитив 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заплатил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Сяо, обвинив его в неправильном воспитании, приказала на следующий день казнить его 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ясно осознал, что власть, которой обладала императрица Сяо, могла решать жизнь и смерть людей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императрица Сяо была настоящей хозяйкой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смерти няньки шел сильный дождь. Он вернулся во дворец и, подавленный, стоял на коленях под дождем в своем дворе. Аянь все это время стоял рядом, плача и умоляя его не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Аяня под дождем, но в душе думал, что больше никогда не потеряет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подростком, его не интересовали красивые служанки дворца или девушки из знатных семей. Он чувствовал, что больше всего на свете ему дорог только 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тот момент он понял, что любит Аяня так сильно, что хочет, чтобы тот остался с ним навсегда. Он не хотел, чтобы Аянь вырос, женился, он хотел, чтобы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Аянь считал его старшим братом, но его чувства, вероятно,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чувства, он сам испугался. Ведь Аянь был так мал. Он понимал, что это неправильно, но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императора, прижатое к гробу,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понял, что некоторые вещи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его любимой наложницы Чэнь ускорила его желание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он решил жениться на мисс Фан из дома Цзинго, чтобы окончательно разорвать все связи с Аянем.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так будет лучше. Ведь между ними все равно не было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свадьбы пошел сильный снег. На следующий день он неосознанно оказался в своем старом дворе. Под старым деревом альбиции он увидел Аяня, стоящего там. Тот не удивился его появлению, лишь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посмотри,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помолчал некоторое время и протянул ему платок из шелка: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оставила мне наложница Чэнь. Она сказала, что это ее вышивка времен ее девичества. Оставь это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оставшаяся от наложницы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Аянь, услышав это, не проявил эмоций, лишь пустым взглядом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разорвать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быстро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больше не в силах сдерживаться, на поверхности гроба появились капли воды, которые медленно растекались,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хотел, чтобы Аянь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хотел, чтобы Аянь жил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сблизившись с императрицей Сяо, женившись на дочери Цзинго, годами ведя открытые и скрытые интриги, он хотел лишь одного — защитить Аяня, чтобы тот мог жить спокойно, не неся ответственности за его эгоистичные и неправильные чувства, удалиться от императорской столицы, жениться, завести детей и прожить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всю ненависть Аяня он бы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ненависть к наложнице Чэнь или непоколебимость власти, он рано или поздно расправился бы с кланом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Аянь не мог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его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лежавший на гробу, наконец медленно поднялся, словно вспомнив, что рядом с ним находятся вещи покойного. Его дрожащие пальцы открыли простую деревянную шкатулку, из которой он достал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хрониках император Юй Чэн, который был грозным и решительным правителем, всю жизнь скрывал свои эмоции и чувства. Лишь немногие могли понять его истинные мысли, и никто не осмеливался пытаться угадать его намерения. Возможно, только в этот момент он проявил такую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платок был тем самым, который он передал Аяню тринадцать лет назад под деревом альбиции.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платок, и его взгляд внезапно застыл. В его глазах вспыхнула ярость, подобная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изображением далеких гор и сосен была вышита строка, написанная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горе есть деревья, на деревьях есть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желаю, недостижимо, и это станет вечным сожалением».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упал на пол, а мужчина, стоявший перед гробом, смотрел на знакомое лицо, застывшее во льду, с выражением, смешанным из слез и смеха. Он хрипло повторял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...пока его голос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душа может чувствовать, то даже в царстве мертвых она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как много лет назад юноша шел по снегу, стоя под деревом альбиции, его лицо было размытым, но реальным.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Хуай был ближайшим к Царству Цзян городом в Царстве Юй. Расположенный у моря, он славился своим развитым судоходством и был известен как «Морской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 города Хуай всегда была окружена водой, голубой, как небо, а вдали горизонт казался бескрайним.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активной морской торговле, город Хуай по уровню процветания не уступал соседнему городу Юнь. Семья Гу владела здесь множеством предприятий, и именно здесь Гу Хуайюй планировал развивать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 доме семьи Гу в городе Хуай, Гу Хуайюй листал полученные донесения, и его сердце все больше сжималось от тревоги. В его глазах не было ничего, кроме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Цзя, где же ты сейчас? Куда мне искать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Гу Хуайюя становилась все сильнее с каждым днем. Иногда он даже думал с отчаянием, что, если сейчас нет новостей, возможно, это все же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услышать настоящую трагическую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