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 тех пор, как узнал, что Ли Минцзюэ изменял, стал относиться к этому человеку с крайней неприязнью, даже не утруждая себя объяснениями. Он лишь сказал, что дело еще не завершено, и что он сам свяжется с тетей Е Тао, попросив Ли Минцзюэ не вмешиваться. Ли Минцзюэ не был любимцем в семье тети Е Тао, поэтому и сам не стремился к их расположению. Услышав, что Ло Дун берет все на себя, он решил больше не вникать в эти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затем нашел тетю Е Тао и попросил их не торопиться. Он сказал, что сам разберется с Ли Минцзюэ, и что они получат все, что им причитается, ни копейкой меньше. Тетя и дядя Е Тао знали, что Ло Дун был близким другом Е Тао, к тому же богатым и влиятельным, поэтому доверились ему, с благодарностью приняв предложение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Дун снова встретился с Ли Минцзюэ, воспользовавшись случаем, чтобы забрать банковскую карту Е Тао. Он сказал, что сначала раздаст деньги родственникам, а вопрос с передачей магазина решит позже. Ли Минцзюэ, имея хорошую работу и более крепкое финансовое положение, чем у Е Тао, никогда не думал о том, чтобы присвоить эти деньги, и без колебаний отдал их Ло Дуну, чтобы тот разобрался. Получив деньги, Ло Дун отправил Е Тао сообщение, а вечером получил от него звонок, подробно рассказав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человеком с холодным лицом, но добрым сердцем, и от природы не умел быть неблагодарным. Однако поступок его тети оставил в его душе горький осадок. После короткого молчания он сказал Ло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понимал, что Е Тао нелегко,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меняет всё, люди уходят, чай остывает. Так называемые родственники — они такие, и есть. Не принимай это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потерял отца в детстве, а мать — в юности. Он лучше, чем Ло Дун, понимал, что такое человеческая холодность. Он лишь с горечью думал о том, что Дедушка Сунь, не имевший с ним кровного родства, готов был экономить на всем, чтобы оплатить его учебу, в то время как его собственные родственники были холоднее и расчетливее, чем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опасаясь, что семья тети Е Тао снова создаст проблемы, на следующий день принес им 50 000 юаней. Раньше он относился к тете Е Тао с некоторым уважением, но их поступок, когда они начали делить имущество, пока тело Е Тао еще не остыло, уничтожило это уважение. Они помогали Е Тао, но с тех пор, как он стал финансово независимым, он тоже не раз поддерживал их. Если перевести деньги в благодарность, то это они должны быть ему обязаны. Ло Дун считал, что 50 000 —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 Тао, получив деньги, осторожно поинтересовался, придется ли ждать продажи магазина и дома, чтобы получить остальное, или же они могут сразу переоформить имущество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я продам, машину и квартиру тоже помогу Е Тао вернуть, но это уже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замерла. Дядя Е Тао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 был моим лучшим другом. Я знаю, кто искренне заботился о нем, а кто преследовал свои цели. Вы получили то, что вам причитается, большего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Е Тао не смог скрыть своего беспокойства, но он не был мастером красноречия и долго не мог подобрать подходящих слов, бормоча что-то невразумительное.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нервозность вызывала у Ло Дуна все большее отвращение, и на его лице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устраивает? Ну что ж, пожалуйста. Подавайте в суд, я готов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замолчала, их лица попеременно краснели и бледнели, но никто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Ло Дун бросил тете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деньги на вашу прошлую операцию Е Тао брал у меня в долг. Прежде чем подавать в суд, верните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Тао уже вернул эти деньги, он просто временно нуждался в займе. Но для окружающих, раз Е Тао уже не было в живых, Ло Дун мог говорить что угодно, и никто не мог это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окончательно сдалась. Лучше получить хоть что-то, чем возвращать долг. Но главной причиной их смирения был сам Ло Дун. Они были обычными горожанами и не могли тягаться с таким влиятельным и решительным человеком,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всех просьб Е Тао, которые он поручил Ло Дуну, осталась только одна — устроить внучку Дедушки Суня. Проблема была не в деньгах, а в том, что за девочкой некому было ухаживать. Ее мать вышла замуж в другом городе, создала новую семью и родила детей от нынешнего мужа, поэтому забирать к себе девочку она не собиралась. Что касается дальних родственников Суня, они все отказывались, ссылаясь на занятость, и на них нельзя было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Ян, у которой было двое своих детей, пыталась заботиться о девочке, но это было слишком тяжело. Поэтому Ло Дун предложил Е Тао временно отправить девочку к своим родителям. Родители Ло Дуна были военными и еще не вышли на пенсию. Е Тао сомневался, не создаст ли это для них лишние хлопоты, но Ло Дун заверил его, что дома есть няня, и девочка будет в надежных руках. Позже они найдут подходящую семью, чтобы передать ее туда. Хотя такие переезды не лучшим образом сказываются на ребенке, в данной ситуации это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девочки была устроена, и Е Тао наконец смог вздохнуть с облегчением. Однако теперь его беспокоило поведение Чжоу Юньяна. Он уже все объяснил, но Чжоу Юньян не хотел сдаваться и, пытаясь вернуть расположение, стал приходить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Чжоу Юньян почти каждый вечер заходил в комнату Е Тао, рассказывая ему о школьных новостях или помогая с уроками. Под предлогом заботы о младшем брате он проявлял излишнюю настойчивость, иногда, когда никого не было рядом, неожиданно касаясь его волос или ушей, что заставляло Е Тао чувствовать себя неловко. Если Е Тао отвечал холодно, Чжоу Юньян опускал глаза и стоял молча, его лицо не выражало особых эмоций, но казалось, что он глубоко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попытки скрыть свои истинные намерения, Е Тао чувствовал, что этот мальчик гораздо более расчетлив, чем его сверстники, поэтому не решался проявлять к нему жалость. Хотя Чжоу Юньян выглядел грустным и одиноким, Е Тао оставался равнодушным, продолжая листать учебник,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сидели в молчании, дверь открылась, и в комнату вошел вернувшийся с работы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Юньяна слегка изменилось, и он сразу же принял почтительный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также поздоровался, но сразу же опустил голову, продолжая листать книгу. Однако он чувствовал, как взгляд Чжоу Цзыцяня перемещался между ним и Чжоу Юньяном, словно оценивая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всегда не одобрял, что его племянники слишком сближались. Но его младший племянник, мало общавшийся с внешним миром, нуждался в друзьях своего возраста, и ему было одиноко. Поэтому в этом вопросе тот не всегда слушал дядю. Чжоу Юньян внешне казался послушным и не смел перечить, но втайне иногда позволял себе мелкие шалости. Однако в целом это были всего лишь дети, и их непослушание не доходило до серьезных проступков, поэтому Чжоу Цзыцянь чаще всего закрывал на это глаза. Он не ожидал, что такое попустительство может привести к серьезным последствиям. Происшествие в начале года стало для него предупреждением. Хотя он до сих пор не понял, почему его племянник решил покончить с собой, он был уверен, что это как-то связано с другим мальчиком. После этого он предупредил Чжоу Юньяна: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задумывай того, что не следует, и не играй в умные игры. В этом доме нет тех, кем можно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сильно испугался и стал уверять, что никогда не имел злых намерений, что искренне любит и заботится о младшем брате и никогда не хотел причинить ему вред. У Чжоу Цзыцяня не было доказательств, что попытка суицида была спланирована Чжоу Юньяном, и наказывать его было несправедливо. К тому же, раздувать скандал не имело смысла, поэтому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утешало Чжоу Цзыцяня после происшествия, это то, что его младший племянник стал более осознанным. Теперь ему не нужно было уговаривать его держаться подальше от старшего брата, и это не было временной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выпускные экзамены? Уделяй больше внимания учебе, не думай только о развлечениях, — после короткой паузы Чжоу Цзыцянь спокойно произнес, глядя на Чжоу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почтительно ответил Чжоу Юньян, слегка склонив голову. — У Юньси осталось две нерешенные задачи, посмотрите их, пожалуйста.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 Я еще в родном городе, ноутбук не взял с собой, поэтому публикую главу из черновиков. Если заметите ошибки — обязательно сообщите,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