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личной жизни Чжоу Цзыцяня, её нельзя назвать беспорядочной. Для человека с его положением и происхождением держать несколько молодых и красивых любовников или любовниц — не редкость. Тем более он холост, и завести послушного и понимающего любовника для удовлетворения желаний — дело вполне естественное. В этом плане Ло Дун действительно не имел права его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любовной истории, она практически пуста. Он холоден по натуре, поэтому не склонен к распущенности. До сих пор единственным человеком, с которым у него были какие-то любовные узы, был Ань Чэнсюань. В то время они оба учились за границей, оба были далеко от дома, и их семьи были близки, поэтому они естественно сблизились. Чжоу Цзыцянь был старше Ань Чэнсюаня и более спокоен, поэтому он больше заботился о нём. Ань Чэнсюань, будучи гомосексуалистом от природы, начал испытывать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Чэнсюань всегда был эгоцентричным и упрямым. Чем больше его отвергали, тем сильнее он хотел добиться своего. Чтобы «перевоспитать» Чжоу Цзыцяня, он совершал множество нелепых поступков: насильно переехал в его квартиру, постоянно приставал и соблазнял, использовал любые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отношений между их семьями Чжоу Цзыцянь не мог слишком резко порвать с ним, поэтому старался терпеть. Пока Чжоу Цзыцянь не подвергся нападению и не был вынужден прервать учёбу, он не мог избавиться от навязчивого внимания Ань Чэнсюаня.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продолжалось недолго. На следующий год после окончания учёбы Ань Чэнсюань приехал в столицу, чтобы управлять частью бизнеса семьи Ань, и они снова стали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недостижимое всегда кажется самым привлекательным. Хотя Ань Чэнсюань больше не приставал к Чжоу Цзыцяню так явно, он всё же не оставил своих надежд. Он менял любовников одного за другим, их было так много, что и сосчитать невозможно, но он не мог терпеть, чтобы рядом с Чжоу Цзыцянем был кто-то другой. Все, кого Чжоу Цзыцянь держал рядом, либо уходили под давлением Ань Чэнсюаня, либо были соблазнены им. Чжоу Цзыцянь не хотел тратить на это силы и нервы, а также помнил о том, что Ань Чэнсюань помог ему найти грабителей, которые напали на него. Поэтому они поддерживали странные отношения, которые нельзя было назвать ни близкими, ни далёкими.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 очень ревнив. Все, кто мне дорог, становятся объектом его ненависти, включая Юньси, — Чжоу Цзыцянь с горькой усмешкой посмотрел на Е Тао. — Просто с другими он ведёт себя грубо и придирчиво, а с Юньси не решается быть слишком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широко раскрыл глаза, его маленькое лицо надулось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«Кошки ё-моё! Кто эта лисица? С какого он перепугу ревнует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гладил возмущённого котёнка, его лицо оставалось спокойным и бесстрастным. Он не удивился, узнав, что у Чжоу Цзыцяня и Ань Чэнсюаня были неясные отношения, и не считал, что заводить любовников — это что-то необычное для Чжоу Цзыцяня.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может быть целомудренным по трём причинам: либо он от природы спокоен и не имеет сильных желаний; либо у него есть принципы, и он не позволяет себе нарушить их ради страсти; либо он просто не обладает привлекательностью, и вокруг него недостаточно соблазнов. Для мужчины с внешностью и положением Чжоу Цзыцяня быть целомудренным, как монах, было бы странно. Люди бы начали подозревать, что у него есть какие-то скрытые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 это, Е Тао заинтересовался только одним моментом, который Чжоу Цзыцянь упомянул вскользь — нападением. Е Тао спокойно осмотрел Чжоу Цзыцяня, его взгляд скользнул к его груди и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 под татуировкой — это след от того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через рубашку нажал на шрам, слившийся с татуировкой, и кивнул. Он редко рассказывал об этом кому-либо, даже члены его семьи почти ничего не знали. Но раз Е Тао спросил, он начал вспоминать и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день рождения Чжоу Цзыцяня. Он не планировал его праздновать, но Ань Чэнсюань по своей инициативе пригласил нескольких друзей, чтобы отметить. Они сначала наелись в ресторане, но этого было мало, поэтому пошли в ночной клуб. Когда всё закончилось, все были пьяны, и пришлось вызывать машины. Садясь в машину, Чжоу Цзыцянь заметил, что Ань Чэнсюань отстал. Поскольку в одной машине все не помещались, Чжоу Цзыцянь отправил остальных вперёд, а сам вернулся за Ань Чэнсюанем.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ту ночь был сильный туман. Неоновые вывески ночного клуба и уличные фонари были окутаны густой дымкой, и на расстоянии трёх метров уже ничего не было видно. Он тоже был пьян, и короткий путь от улицы до клуба он прошёл, шатаясь. Внезапно перед ним остановился мотоцикл, и с заднего сиденья спрыгнул человек, приставив к нему нож и потребовав кошелёк. Он был слишком пьян, чтобы ясно соображать, и не помнил, сопротивлялся ли он. В какой-то момент он услышал, как кто-то крикнул его имя, и затем его ударили. Он упал на обочину, прижимая рану, а мотоцикл умчался. Ань Чэнсюань, шатаясь,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не стал рассказывать Е Тао, насколько серьёзной была рана и как всё было опасно, но с лёгкой усмешкой упомянул о происхождении татуировки: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верит мастеру Ицзина, который сказал, что этот шрам плох, он может принести беду и породить злую энергию. Чтобы успокоить отца, я сделал татуировку, чтобы скрыть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 — один из четырёх священных цветков в буддизме, он подходит для устранения злой энергии. Е Тао подумал об этом, посмотрев на изысканное лицо Чжоу Цзыцяня, на котором не было и намёка на жестокость,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«Боюсь, злость не в шраме, а скрыта в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Цзыцянь, конечно, не знал, что думал Е Тао. Глядя на его спокойное лицо, он чувствовал умиротворение, и мрачные воспоминания, которые обычно омрачали его мысли, вдруг стали не такими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это привлекало его в Е Тао. Спокойствие и умиротворение Е Тао исходили изнутри. Он мог отпустить предательство любимого человека, спокойно принимать удачи и неудачи, которые приносила жизнь после смерти. Всё то, к чему Чжоу Цзыцянь искренне стремился, но не мог обрести, — спокойствие, умиротворение, свобода — всё это было у Е Тао. Как он мог не тянуться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знал истинной личности Е Тао, он лишь удивлялся переменам в своём племяннике, с интересом наблюдая за ними. Теперь, узнав правду и узнав Е Тао лучше, он стал хотеть ещё больше. Он невольно стремился узнать о нём больше, хотел оставить его рядом с собой, не на год или два, а навсегда, сделать его своим. Эта недопустимая мысль была как страшное семя: пока оно прорастало, он не замечал, но как только показались всходы, он уже не мог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Ло Дуна не только не подействовало, но и усилило чувство опасности у Чжоу Цзыцяня. Он хотел быть ближе к Е Тао, сделать его своей собственностью, отрезать все пути к отступлению, чтобы Е Тао некуда было больше идти, кроме как остаться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упрямая мысль, противоречащая разуму, мучила Чжоу Цзыцяня, он даже начал паниковать. Что ему делать, чтобы подавить это желание, которое могло разрушить его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терзания, Чжоу Цзыцянь, конечно, не замечал, как дни шли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Малого Нового года Чжоу Цзыцянь получил звонок от Ло Дуна, который попросил его привести Е Тао в родовое поместье семьи Ло на ужин. Чжоу Цзыцянь и без слов понимал, что это подготовка к заключению именного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Ло Дуна были военными. Отец занимал высокий пост и не тратил время на мелочи. Мать была мудрой и понимающей, она не критиковала сына за то, что он не хотел рано жениться, но увлекался усыновлением детей. Однако, увидев Чжоу Цзыцяня, она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того как гости ушли, мать Ло Дуна небрежно спросила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просто так это затеял,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сначала недоуменно моргнул своими красивыми глазами, а потом чуть не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ты слишком много думаешь. Нет, ты, мудрая, слишком волнуешься. Твой сын любит красавцев, но не до такой степени. Этот Чжоу вторый красив только лицом, внутри он чёрный, я бы его не взял, даже если бы мне заплатили.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Ло Дуна была озадачена: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его не уважаешь, зачем ты с ним сближаешься?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Дун, собравшись с духом, с серьёзным видом начал несести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понравился его племянник, милый красавчик, на которого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Мудрая матушка, конечно, не поверила, но задумчиво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этого ребёнка я действительно полюбила.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подумал: «Конечно, ты его любишь. Ты бы хотела, чтобы я женился на нём, если бы он был девушкой».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Дядюшку водил за нос брат Дун, любовь действительно делает людей глупыми,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