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месяц года в столице Дацзинь, на всех улицах и переулках стоял сладкий аромат лабажоу. Влага на гранитных плитах была скрыта под толстым слоем белого снега, а легкий пар поднимался от оконных краев, устремляясь к бесконечному черному небу над головой. Из тени доносились смутные звуки смеха, но через мгновение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у bordello сидели ярко накрашенные девушки, держа в руках пипу и нараспев напевая песни. Их взгляды скользили от пустых маленьких домов перед ними к медным колокольчикам, свисающим под карнизами далекого императорского дворца, а на губах играли улыбки, полные тоски и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тяжела, суеты много,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в волосах качаются, красота увядает,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в зеркале, луна в воде — обе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покои Императорского дворца Дацзинь.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мерцающем свете Холодного дворца Цзян Лоюй с трудом приподнялся, пошатываясь, пытаясь дотянуться до фарфоровой чаши на столике у кровати. Старое тонкое одеяло не могло скрыть его бледное и истощенное тело, а завывающий холодный ветер, врывавшийся в окно, заставлял его тень на стене метаться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вошла служанка в поношенной, но довольно опрятной одежде, дрожащие пальцы Цзян Лоюя уже почти коснулись грубой фарфоровой чаши на столе, но из-за недостатка сил они безвольно опустились, опрокинув чашу. Она с грохотом упала на пол, расколотившись на множество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служанка не смогла скрыть едва заметного отвращения, однако поднос в её руках оставался абсолютно устойчивым. Будто привыкшая ко всему подобному, она даже не взглянула на осколки под своими ногами, перешагнула через них, затем низко и совершенно нецеремонно поклонилась человеку на кровати и толкнула вперед чашу с лекарством. Горячий бурый отвар брызнул на одеяло, но на лице служанки не появилось никаких особых эмоций, лишь губы скривились в насмешливой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вам пора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неподвижно смотрел на служанку, которая тщетно пыталась скрыть свое отвращение и презрение. Его взгляд казался расфокусированным, бледные губы несколько раз открылись, но не издали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услышал, что эти два слова обращены к нему? Сколько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двадцать?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 он был единственным законным сыном-шуанцзы князя Сяояо Цзяна Ин. Вскоре после того, как пришла весть о гибели родителей в бою, он после года траура в владениях княжеского рода был вынужден взять с себя заботу о сводных братьях и сестрах и отправиться в дом своего дяди, князя, везя с собой огромное состояние и воинскую бирку, на которую зарился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въезда в резиденцию он был настроен против своих сводных братьев и сестер по наущению главной жены дяди, а затем однажды ночью был опоен и на следующее утро найден в постели мужчины в разорванном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всплыла эта постыдная история, император лишил его титула наследника, а огромное состояние в итоге перешло в руки главной жены князя, госпожи Чжэнь. Из-за этого скандала и влияния на положение наследника, император, так и не получив воинскую бирку, которую Цзян Лоюй отказался сдавать, принудил его стать внутренним господином и выдать замуж за принца Нань Цзинлуна, который в то время был заложником в Далуне.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после свадьбы в резиденции принца-заложника он, опустошенный, сидел на брачном ложе, но вдруг увидел, как человек в красном халате с выткаными золотыми драконами и в нефритовом венце поднял брачную чашу, слегка приподнял руку,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 моей женой, открой мне своё сердце, и я не подведу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одной фразы он влюбился в того мужчину, который при свете свечей ласково улыбнулся и вытащил его из бездны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поклялся, что не пожалеет ничего, чтобы помочь человеку перед собой реализовать его амбиции и жажду власти, стремясь к самой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шуанцзы, он не был полноценной женщиной, поэтому, пока Нань Цзинлун был заложником и занимался сбором сведений о Дацзинь, он помогал ему наладить связи с влиятельными сановниками своей родной страны Далун. Он даже ради того, чтобы обеспечить Нань Цзинлуну поддержку дома князя, был вынужден проглатывать слезы и кровь: после того как госпожа Чжэнь подвергла его унижениям, он убедил князя-дядю выдать свою законную дочь за Нань Цзинлуна в качестве второй супруги, чем прочно укрепил положение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Цзинлун из-за внутренних дел был вынужден вернуться с ним в Дацзинь, как раз вспыхнули беспорядки на границе. Его охрана, прикрывая Нань Цзинлуна, чтобы вырваться из окружения, почти полностью полегла, а сам он в критический момент закрыл собой Нань Цзинлуна и принял стрелу. Она попала ему в лопатку, и с тех пор он полностью потерял способность к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у него почти ничего не осталось, в опасной ситуации они с Нань Цзинлуном поддерживали друг друга. Чтобы поскорее вернуться в страну, он не пожалел последней воинской бирки умершего отца, чтобы Далун отправил войска на помощь Нань Цзинлуну. Только так они благополучно добрались до Дацзинь, а после этого между Дацзинь и Далуном был заключен союз, и Нань Цзинлун за заслуги получил титул князя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Дацзинь, он из влиятельного внутреннего господина соседнего государства превратился в княгиню Муюань, не имеющую ни власти, ни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 же человека он, забыв о гордости, наглея, заводил знакомства с дикими варварами Дацзинь, которые ели сырое мясо и пили свежую кровь. С одной стороны, он как опора тихо выращивал свои силы в столице, а с другой — исполнял роль добродетельной супруги, общаясь с благородными дамами и внутренними господами, всем сердцем стараясь ради великого дела борьбы за престол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Нань Цзинлун взошел на трон наследного принца, он держал его на коленях у кровати. Красивое, но чрезмерно мрачное лицо Нань Цзинлуна в свете лампы смягчилось. Он многословно рассказывал ему то, что таил на душе, и нежно обнимал, заставляя Цзян Лоюя еще безумнее служить ему. Он даже тогда, когда император заболел, помог поднести тому высокому человеку чашу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яд был черным, точно так же, как эта чаша лекарства перед глазами: в свете свечей он производил впечатление мягким, с легкой кисло-сладкой ароматом, похожим на запах его любимого зимнего фрукта.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упал с позиций императрицы, которых добился с таким трудом, и в один день оказался в Холодном дворце, где не удостоился даже почтительного титула наложницы, а мог называться лишь этой маленькой служанкой «княгиней»?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опустил голову и вдруг начал сильно кашлять, ему казалось, что он кашляет даже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лето второго года после того, как он был провозглашен императрицей, ту ночь, когда сверкали молнии и лил проливной дождь под раскаты грома. Нань Цзинлун, одетый в драконий халат, стоял во тьме, держа на руках только что упавшую и чуть не потерявшую ребенка женщину. Она была его законной кузиной, но сейчас стала наложницей Цзян Хуэй Нань Цзинлуна. Лицо его было холодным, в глазах читалось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годами не мог родить, и я закрывал на это глаза. Но она — твоя родная кузина, ребенок в ее чреве — мой первый наследник. Как ты мог быть таким жестоким?!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жесток, при его методах тот человек никогда бы не смог уличить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мог быть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бесшумно падали снежинки. Он изо всех сил сжал в руках тонкое одеяло и молча смотрел на человека, державшего лекарство. В черных глазах вдруг сверкнул острый свет. Силы были на исходе, он дважды резко кашлянул, потом поднял руку и опрокинул кипящий отвар, отчего служанка перед ним воплем отскочила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Горячо! — служанка судорожно отряхнула платье, глядя на большое влажное бурое пятно, даже голос изменился. — Мёртвый шуанцзы,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думаешь… я не знаю… ты… — Цзян Лоюй говорил, прерываясь кашлем. Его худое лицо, в котором проступили кости, было обращено к свету свечи; он смотрел на маленькую служанку, которая следила за ним с тех пор, как он попал в Холодный дворец. Свет словно озарял демона, выбравшегося из ада. — …хочешь, чтобы я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было безнадежно испорчено, служанка смотрела на него с еще большим презрением. Она даже не подняла глаза на человека, лежащего на кровати, а продолжая отряхивать платье, язвительным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вы не так говорите. Это не я хочу вашей смерти, а знатная особа хочет вашей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снова опустил голову и тяжело закашлялся. На бледном лице выступил болезненный румянец, потрескавшиеся губы сжались, и в свете лампы он выглядел еще более устрашающим: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Знатная особа… это Цзян 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http://bllate.org/book/17692/1650971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