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молодому господину известно, что госпожа изначально желала вам добра. Наследник князя Сяояо — шуан, но при этом владеет огромным состоянием княжеской резиденции. В то время старшая дочь ещё не вошла во дворец, чтобы стать наложницей. Вы ведь знаете, что для возвращения из внешней должности в столицу необходимо везде наладить связи…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старая мамаша снова подняла взгляд, чтобы оценить выражение лица Цзян Иня. Как и ожидалось, она заметила, что его лицо смягчилось, и поняла, что её слова попали в цель. Не теряя времени,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средств в приданом госпожи стало недостаточно, и она задумала использовать наследника князя Сяояо, отправив Цин Хун туда служанкой, чтобы та смогла выкрасть счётную книгу из его двора. Цин Хун — самая умная и красивая в Дворе Чжэньвэй, к тому же всегда была предана госпоже. Именно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продолжай, я уже почти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 дожидаясь, пока мамаша закончит, Цзян Инь задумчиво опустил взгляд, в глазах мелькнул хитрый блеск. Медленно направляясь к ближайшей арочной двери,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отправила Цин Хун, считая, что это беспроигрышный план. Наследник князя Сяояо, как говорят, всё ещё соблюдает траур и не может взять служанку в наложницы. Если удастся заполучить счётную книгу княжеского имущества, а затем с помощью уловки подставить его с мужчиной, чтобы создать видимость, что он предаётся разврату с мужчиной, то остальные потомки князя, являющиеся сыновьями наложниц и не достигшие совершеннолетия, смогут законно передать имущество под временное опекунство Княжеской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улыбка, белоснежная щека на солнце выражала полное удовлетворение. Пальцы мягко коснулись ствола пышной груши, растущей у арочной двери, прежде чем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имущество окажется под нашим опекунством, куда оно в конечном итоге отправится, уже не будет заботой резиденции князя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мамаша была поражена, словно он с самого начала был рядом с госпожой Чжэнь и думал так же. Она вспомнила, что ещё когда старший молодой господин покинул резиденцию, он был невероятно умен, хотя и слишком легкомыслен в отношении женщин. Однако, вернувшись из внешней должности, он стал гораздо более хитроумным, что её весьма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мыслит так же, как и госпожа. Но с тех пор, как произошёл случай с молодой госпожой, госпожа постоянно болеет и не может управлять делами. Вся огромная резиденция была захвачена госпожой Му, не говоря уже о том, чтобы снова напасть на наследника князя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думая о том, что она может подстрекать молодого господина против наследника, который лишь благодаря удаче избежал козней госпожи Чжэнь, убийцы её племянницы, она почувствовала, как всё её тело наполнилось жаждой мести, и её рыдания стали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наша Цин Хун… такая чистая девушка, была насмерть забита наследником князя Сяояо, когда выполняла поручение госпожи. Вы ведь её возлюбленный, вы обязательно должны отомстить за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Инь, видя, как мамаша скорбит, почувствовал жалость. Он вспомнил юношу, которого видел днём, с рассеянным взглядом и лёгкой улыбкой на губах, и его лицо стало холодным, а глаза наполнились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Мамаша, не волнуйся, у меня есть план.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Мамаша, услышав это, поняла, что он согласился, и быстро подошла к нему, глаза её светились от радости исполненного замысла. Она слушала,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наставления мамаше и наблюдая, как она спешит во внешний двор, Цзян Инь невольно улыбнулся с неопределённым выражением, но в улыбке сквозила странная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он всего лишь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встречи с Цзян Инем, в полдень, в Западном дворе Двора Изумрудных Волн Цзян Лоюй сидел, читая сборник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упал на пожелтевшую страницу, где внезапно появилась заметка, написанная красной кистью, его пальцы, казалось, невольно потянулись к красным иероглифам. Однако, едва коснувшись их, он отдернул руку, словно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красные заметки, казалось, были написаны совсем недавно, чернила ещё не высохли. Их написал тот, кто сидел на кушетке неподалёку, спокойно и осторожно выводя иероглифы красной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подумав об этом, почувствовал, как перед глазами мелькнула белая тень. Его пальцы невольно разжались, и книга соскользнула с его бледных пальцев, мягко упав на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Доложить наследнику, только что снаружи пришёл человек, похожий на слугу, и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он, опустив голову, задумчиво смотрел на книгу стихов, а пальцы слегка сжались, за дверью кабинета раздался лёгкий стук, затем голос Чжу Юэ и звук приоткрывающейся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служанка увидела, что её наследник словно только что очнулся, в глазах его была какая-то неясная растерянность. Взглянув на знакомый сборник стихов, она поняла, что наследник снова вспомнил о Шуан, и, с лёгким вздохом, подняла книгу, тихо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Цзян Лоюй словно очнулся, лицо его изменилось, выражение снова стало спокойным. Он посмотрел, как Чжу Юэ кладёт книгу на стол,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услышав вопрос, поспешила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тот слуга из Двора Высокого Бамбука старшего молодого господина. Он приглашает вас на обед выпить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Инь пригласил меня одного в Двор Высокого Бамбука выпить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был удивлён, его глаза широко раскрылись. Бледные пальцы слегка постучали по подлокотнику, а на губах появилась задумчивая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ошиблась? Он действительно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кивнула, серьёзно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я не ошиблась,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 служанки, Цзян Лоюй слегка остановил пальцы, взгляд обратился к густым деревьям за окном, голос понизился.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несколько дней как вернулся в резиденцию, в первый же день проявил неуважение к госпоже Му, а сейчас госпожа Чжэнь лежит больная. Разве он не должен быть занят борьбой за власть в резиденции и поиском средств для своей будущей карьеры…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Цзян Лоюй внезапно замолчал. Чжу Юэ с любопытством наклонилась,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закрыл глаза, странность в его голосе исчезла, словно он внезапно понял что-то. С лёгкой улыбкой он сказал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Передай старшему молодому господину, что я вечером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докладывая, думала, что её наследник не пойдёт, но, услышав эти слова, изменилась в лице, торопливо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действительно пойдёте?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Цзян Инь, вероятно, не владеет боевыми искусствами, а в резиденции есть люди из Павильона Холодной Реки. Даже если вас не будет рядом, я смогу среагировать, если что-то пойдёт не так.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встал, слегка поправив рукава своей тёмно-зелёной одежды, улыбка на губах слегка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он прислал слугу с приглашением. Если я не пойду, разве это не покажет ему с самого начала, что я и госпожа Чжэнь уже на грани конфликта, и я боюсь, что он пригласил меня, чтобы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услышав это, поняла, что наследник обязательно пойдёт, и не смогла найти других причин остановить его. Она лишь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