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бок о бок с маленьким волчонком, Линь Яньхун понял, что время его превращения в человека крайне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утром он просыпался и видел круглые глазки волчонка, но стоило ему встать и надеть верхнюю одежду, как, обернувшись, он уже видел на кровати смуглого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ночью, ложась спать, он ощущал маленькую мохнатую лапку, а под утро, в полудрёме, чувствовал, как кто-то забирается к нему в объятия, обвивая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хотел напомнить себе, что перед ним наследник князя Юй, человек высокого статуса, и нужно держать дистанцию. Но, глядя на доверчивые и зависимые глаза волчонка или мальчика, Линь Яньхун думал, что это всего лишь ребёнок, и если он будет слишком отстранённым, то может ранить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Яньхун открыл сердце, начал относиться к нему как к младшему брату и стал ещё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это врождённый талант или результат десятилетнего влияния, но Ли Цзинчэн учил иероглифы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только учил его читать, но и рассказывал простые и поучительные притчи.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сильно отличались от буддийских сутр, которые наставник Уцзюэ рассказывал волчонку, ведь малыш не засыпал от них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ясным и мелодичным, и волчонок часто заслушивался, забывая даже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вызвать у него отклик и лучше закрепить материал, Линь Яньхун часто представлял главного героя истории как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интересно рассказывать, и после каждого рассказа он чувствовал радость, а тяжесть на душе, накопившаяся из-за угрозы жизни, постепенно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вдвоём, они читали и писали в комнате, а когда оставались один на один с волчонком, то играли во дворе или слушали лекции наставника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малыш выучил всё больше иероглифов, а здоровье и настроение Линь Яньхуна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полмесяца, жара в области Лян постепенно спадала, хотя иногда возвращалась, но в горном храме всегда царила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с границы пришли новости: князь Юй, хотя и был тяжело ранен, похоже,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новостями пришло письмо от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письмо в руках наставника Уцзюэ, Линь Яньхун снова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жизнь, возможно, зависела от слов, написанных на этом тонком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Уцзюэ просмотрел письмо, и его лицо расслабилось, что немного успокоило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наставник Уцзюэ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Юй уже в порядке. Он хочет, чтобы вы остались в храме подольше, а когда он вернётся с границы, то тайно наведает гору Ушань, чтобы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понял, что наставник Уцзюэ постарался заверить князя в его порядочности, и князь пошёл на уступки. Однако он всё же не мог полностью доверять незнакомцу, поэтому, вероятно, не только проверит его личность, но и захочет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 беседе, князь, вероятно, хотел также его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совесть Линь Яньхуна была чиста, и он не боялся этой оценки. Если это спасёт ему жизнь, то это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угроза жизни временно миновала, камень упал с души, и Линь Яньхун почувствовал облегчение, став ещё более спокойным 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с Ли Цзинчэном с удовольствием написали два листа, затем умылись, и Линь Яньхун, обняв волчонка,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начало отключаться, он вдруг обнаружил, что идёт один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всегда спал и ел вместе с волчонком, поэтому редко заходил в пространство Сюйми-цзецзы внутри древнего нефрита. Увидев теперь этот знакомый туман,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тени впереди в тумане и, заинтересовавшись, подошёл ближе — неужели снова появилась таинственная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перед ним оказался знакомый деревянный домик, пруд, каменный стол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кошки там не было. Вместо неё за столом сидел мужчина в серо-зелёном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стороны, где стоял Линь Яньхун, был виден только его профиль и огромное существо, лежащее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взрослый серебряный волк, внушающий страх своими размерами и мощью. Даже с закрытыми глазами и спрятанными когтями он вызывал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заметил появления Линь Яньхуна. Он положил книгу на стол и погладил волка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зверь медленно открыл глаза, и его взгляд, глубокий и холодный, был похож на озёрную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серебряного волка заставил Линь Яньхуна вздрогнуть. Он подсознательно сделал шаг назад и даже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их, то оказался в своей комнате в храме, и на улице уже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было ярким, и даже через закрытое окно оно заливало комнату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что-то пушистое трётся о его руку, а маленькая лапка осторожно касается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спал с волчонком и уже привык к таким прикосновениям, поэтому не испугался. Он всё ещё был погружён в свой сон и не мог прийти в себя, поэтому, открыв глаза, остался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проснувшись и увидев, что Линь Яньхун всё ещё спит, начал бегать по кровати, скучая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мог спрыгнуть с кровати, ему не хотелось уходить, поэтому он крутился вокруг, пока не вернулся к Линь Яньхуну и не начал играть с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 головой, трогал лапкой и даже собирался лизнуть, но, подняв голову, увидел, что Линь Яньхун уже проснулся и смотрит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испугался, пошатнулся и сел на кровать, боясь, что его маленькие шалости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несколько минут, но Линь Яньхун всё ещё не двигался, и он не мог понять, о чём тот думает. В конце концов, он не выдержал и подошёл к подушке Линь Яньхуна, начав издавать звуки «ау-у»,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волчонка, Линь Яньхун наконец пришёл в себя. Он повернул голову и увидел глаза волчонка, зелёные, как озеро, которые даже в тени сверкали и были кристально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почти такими же, как те, что он видел во сне, но взгляды двух серебряных волков — большого и маленького —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из сна был холодным, а волчонок — наивным. Линь Яньхун невольно подумал: а станет ли этот малыш таким,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сел и, глядя на волчонка, который смотрел на него, не смог удержаться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 вздыбить шерсть, но в то же время хотел, чтобы его погладили ещё, и от этого даже забыл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Неплохо было бы завести такого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Он милый, красивый и послушный. Спит, когда нужно, пишет, когда нужно. Воспитывать его — одно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Звучит неплохо, рад, что ты доволен (￢_￢)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Хун: Что-то в твоём тоне странное. Говори,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Посмотри на моё честное и серьёзное лицо. Какие тут могут быть дурные мысли? Хе-хе-хе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Использованные сведения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иероглифа», «Сто фамилий» и «Тысяча иероглифов» вместе называются «Триста тысяч», или «Три деревенских школы». Это три классических текста для начального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иероглифа» были написаны в эпоху Сун, хотя точное время и авторство до сих пор обсуждаются. Большинство учёных считают, что их написал конфуцианский учёный Ван Бохау.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фамилий» были составлены в начале династии Северная Сун, изначально включая 411 фамилий, позже расширенные до 504, из которых 444 — простые фамилии, а 60 —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иероглифов» были составлены Чжоу Синсы, чиновником династии Лян в эпоху Южных и Северных династий.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 Ю за подаренный «гром» поддержки!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