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парней, которые даже не утруждают себя общением с какими-то наследниками или молодыми господами в Тяньцзине, теперь так горячо относятся к своему племяннику. Это они вдруг изменились, или Хунгэр действительно так очарователен?»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Уши, которая также наблюдала за этой ситуацией,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близнецы из семьи второго дяди были холодными снаружи, но теплыми внутри, то ее Боэр был типичным примером внешне теплого, но внутренне холодного характера. На первый взгляд он казался вежливым и добродушным, но на самом деле, как и ее муж, он редко открывался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Гуанхэн, занимая должность помощника начальника окружного училища в Шулине и преподавая пять классических текстов, должен был учитывать индивидуальные особенности учеников, что и сформировало его характер «улыбающегося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Вэньбо, будучи старшим сыном и внуком, с детства был старшим братом и в Гоцзыцзяне, где повсюду были родственники императора, должен был быть скромным, но уверенным, а также заботиться о двух младших братьях. Со временем он стал «добродушным и остроумным», «дружелюбным и приветливым».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Уши видела, что Ци Вэньбо действительно был близок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так живо описывать, как Хунгэр читал стихи тому старику; не запомнил бы его слова «немного горько», когда тот впервые попробовал винный напиток из хлопкового дерева; и не стал бы так стараться найти подходящую емкость для этого напитка, чтобы показать старому господину Ци, как они вместе получили этот «клад».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 относился к Хунгэру хорошо, потому что так велел дед и отец, или потому что он все еще помнил свою рано ушедшую тетю. Но позже он искренне открылся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Ци Чжанши обменялись взглядами, и в глазах обеих читались удовлетворение и радость. Слушая, как Ци Вэньбо рассказывает о том, как они случайно нашли легендарный «винный напиток из хлопкового дерева» в глубине переулков Шучуана, они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Чжанши, прикрывая рот платком,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прибежали сюда, раз нашли что-то хорошее, чтобы похвастаться! Как говорится, увидевший получит долю, а услышавший тоже имеет право. Раз вы не умеете скрывать свои находки, то будьте добры поделиться с нами, чтобы мы, запертые в своих покоях, тоже могли попробовать этот редкий и драгоценный напиток, который ждет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повторила интонацию и манеру речи Ци Вэньбо, что выглядело очень забавно, и Ци Уши тоже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услышав, как тетя подражает ему, слегка смутился,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 сказал, что это специально для вас, матушка и тетя, так что мы не станем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Чжанши, действуя быстро и решительно, тут же велела служанке принести чашки и спросила Ци Вэньбо, как пить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для его приготовления свежие цветы хлопкового дерева моют и сушат, затем укладывают в емкость с сахаром, добавляют более десяти видов трав, таких как дудник, пустырник и коптис, и заливают хорошим рисовым вином, после чего оставляют настаиваться более полугода. Поскольку прошлогодний напиток еще не был готов, он не хотел его продавать, но мы уговорили его дать нам двухлетний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названия этих трав, обе старшие поняли, что этот напиток, вероятно, был «девичьим вином», полезным для здоровья, и именно поэтому братья сказали, что он предназначен специально для них, и принесли его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Чжанши поднесла стеклянную чашку к губам и сделала небольшой глоток, ощутив сладость с горьким послевкусием, которое затем превратилось в сладость. Вкус был уникальным, с ароматом хлопкового дерева, вина и легким травяным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горький, — намеренно удивилась Ци Чжанши. — Хунгэр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красивого юношу, заставив его слегка опустить голову, словно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Уши тоже улыбнулась, мягко поставив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этой горечи нельзя было бы почувствовать сладость. Видимо, сначала горько, а потом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глядя на Линь Яньхуна, с нежностью и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уже прошел через горечь, теперь пришло время сладости…»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слова Ци Уши были адресованы ему, и, думая об их глубоком смысле, почувствовал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в горах Ушань и теплота в Восточном дворе резиденции Линь казались теперь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много общался с ровесниками, и это было совсем иначе, чем забота о Цзинчэне и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образованными, талантливыми учениками, которые искренне относились друг к другу, и их общение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благодаря юношеской непосредственности, они делали то, что не могли бы сделать в одиночку, и даже не могли представить. После этого они сначала замирали, а затем начинали смеяться, иногда даже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полного увлечения и забытья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Яньхун начинал свое путешествие в Шулин с тревогой, то теперь он был полон радости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не смог получить в «прошлой жизни», и теперь, когда он не упустил это, он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специально для нас, но и вашему дяде стоит показать, — Ци Чжанши одним глотком допила оставшийся напиток, демонстрируя свою решительность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глиняной бутылке есть некая простота, ваш дядя любит такие вещи. Покажите ему, и он обязательно захочет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высокопоставленным чиновником, а она сама была давней женой Ци Гуанъяня, и их отношения были крепкими, поэтому она могла шутить над своим мужем, чиновником третьего ранга,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Чжанши не стала продолжать тему «кислых ученых», а вместо этого повернулась к своим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хороша ни была находка, нельзя просто так забираться в переулки и приставать к старикам. Если вы снова так поступите, я пожалуюсь вашему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которые не боялись строгого отца, боялись своей обычно улыбчивой матери и тут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может только поругать, максимум — пару раз ударить по рукам… а матушка берется за кнут!»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они и согласились, но, увлекшись игрой, тут же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дня рождения старого господина, когда юноши начали «гулять» в пригороде и даже искупались в озере, что напугало Ци Уши, и она не стала скрывать это, сообщив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отправьте с ними больше людей. Чем больше вы будете их останавливать, тем больше они будут делать это тайком. Лучше пусть они делают это на глазах у всех, чем подвергают себя опасности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 понимал опасения невестки, но не собирался ограничивать внуков: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только по книгам — не самое лучшее. Раз они редко возвращаются, дайте им возможность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отличается от женской. Вышивать, играть на музыкальных инструментах и обмениваться секретами — это не их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Шуметь, вместе попадать в неприятности, а затем вместе исправлять ошибки и брать на себя ответственность — вот как они строят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купаться в озере — это уже слишком… Пусть придут ко мне во двор и научатся у старого Юя подрезать растения. Это поможет им развить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«приказом» старого господина братья должны были смиренно «принять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растение росло пышно, нужно отщипнуть верхние почки, но если хотите, чтобы оно выросло высоким, оставьте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Черенкование растений в разные сезоны требует разных методов. Запомните одно: будьте терпеливы, не торопитесь. Когда оно пустит корни и вырастут листья,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хлопкового дерева можно использовать не только для вина, но и для супа. Лепестки с курицей можно приготовить как «куриные ломтики с хлопковым деревом»; с бамбуковыми побегами — как «суп снега и зари»; а с рисом и свиными ребрышками — как «кашу с хлопковым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подрезание растений — это тяжелая и скучная работа, Линь Яньхун был удивлен, обнаружив, что старый Юй был настоящим мастером, знающим много интересного. Теперь он понял, что дед вовсе не наказывал их, а просто давал им возможность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хлопковые деревья в резиденции Ци зацветут только осенью, и к тому времени Линь Яньхун, скорее всего, уже вернется в Юньшуй, и ему не удастся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