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Ли Линъюэ была удивлена решением императрицы. Она хотела попросить ее остаться, но, увидев твердое выражение на лице матери, поняла, что та действует с определенным умыслом. Внутри нее будто вырос колючий куст, сердце сжималось от боли, но она не могла показать своих чувств. Лишь с легкой улыбкой она попрощалась с Шангуань Ванъэр и попросила ее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Линъюэ поручила Су Мучжэнь заняться организацией «Благотворительного дома». Это было как проверка ее способностей, так и возможность помочь 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не разочаровала. Уже через три дня она подготовила план, включающий расположение «Благотворительного дома» и распределение бедняков в Чанъане. Ли Линъюэ, просмотрев его, осталась довольна и, внеся небольшие изменения, полностью доверила ей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Линъюэ полностью оправилась от травмы ноги. Даже без наставлений Шангуань Ванъэр она рано вставала и отправлялась в кабинет для утреннего чтения. Кабинет был тихим, она оставила своего учителя для младшей сестры Су и сама уселась на низкую скамью, погрузившись в чтение «Военного искусства Вэйского князя». Женщине управлять государством непросто. Ее мать имела преимущество благодаря своему положению, десятилетиям влияния на политику и завоеванному авторитету. Но Ли Линъюэ была лишь принцессой, у нее были старшие братья, и если она хотела взойти на трон, ей нужно было стать сильнее их. К счастью, ее братья, способные воевать, были подавлены матерью, а остальные были мягкими и не склонными к военному делу. Если никто не мог воевать, то она сама возьмется за это. Ее брат Ли Саньлан когда-то завоевал поддержку в армии, так чем же она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мысли, Ли Линъюэ решила, что раз уж она решила обучать Су Мучжэнь, то стоит привлечь ее и к изучению военного искусства. С этой мыслью она, закончив утреннее чтение, отправилась искать Су Мучжэнь. Проходя мимо внешнего двора, она услышала громкие голоса, читающие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 Су не могла быть такой громкой».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 маршрут и направилась в боковой зал. Боковой зал уже был превращен Су Мучжэнь в школу при «Благотворительном доме». Ли Линъюэ, подойдя ближе, заметила, что школа была разделена на мужскую и женскую части. Она с удивлением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не позволяет другим мужчинам приближаться, боясь, что сестру уведут? Эта Су Мучжэнь...»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Ли Линъюэ переступила порог женского училища. Внутри не было учителя, лишь группа девочек, монотонно читающих «Тысячесловие».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Линъюэ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красивой женщины в роскошной одежде привлекло внимание всех учениц. Увидев ее строгое выражение лица и благородную осанку, они не посмели шуметь и, прекратив чтение, робко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Мунин, конечно, знала, кто эта женщина. Она, сидя на коленях, почтительно поклонилась Ли Линъюэ, затем встала и, подойдя к двери,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вините учителя. Он утром преподавал в нашей школе и только что ушел в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Линъюэ пристально посмотрела на Су Мунин.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Мунин выражало замешательство, а ученицы, услышав, что перед ними принцесса, в страхе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вызвал у Ли Линъюэ уважение к Су Мунин. Все дети одного возраста, но другие так боялись ее, а младшая Су осмелилась солгать ей прямо в лицо. Она с усмешкой сначала подняла всех на ноги, а затем с легкой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твоя сестра найдет еще одного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Мунин, услышав это, обрадовалась и, низко поклонившись, выразила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раздает кашу за пределами монастыря, — вежливо ответила Су Мунин.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кивнула, отпустила Су Мунин учиться и отправилась к выходу. Подойдя к воротам, она услышала шум толпы. Выйдя наружу, она увидела, что у входа в монастырь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окинула взглядом толпу — это были бедняки в рваной одежде. Су Мучжэнь, на которую она возлагала большие надежды, занималась организацией, и, заметив принцессу, поспешила подойти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поклон вызвал цепную реакцию — слуги и ожидающие люди также опустились на колени, а некоторые, переполненные эмоциями, плакали и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принцесса. Если бы не ваш «Благотворительный дом», мы бы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другие тоже начали кланяться 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ваша доброта трогает небеса. Мы будем молиться за ваше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никогда не видела такой благодарности в прошлой жизни. Она вдруг поняла, почему тогда проиграла. Однако нельзя было отрицать, что чувствовать такую поддержку народа было приятно, но, к сожалению, того человека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она подняла всех на ноги и позвала Су Мучжэнь в зал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задала несколько вопросов о деталях «Благотворительного дома», выслушала ответы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Принимая бедняков, обязательно проверяйте их личность. Если встретите кого-то без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его. Если он окажется таким же талантливым, как вы и ваша сестра, то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Су Мучжэнь. — Спасибо за вашу доброту, принцесса,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вспомнила о неприятном инциденте в школе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организовала женское училище в «Благотворительном доме», но одного учителя для двух школ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Мучжэнь, увидев нахмуренные брови Ли Линъюэ, подумала, что та недовольна разделением школ, и растерянно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среди людей в «Благотворительном доме» много разных, а моя сестра еще молода и наивна. Если...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Ли Линъюэ, успокоив ее, продолжила. — Смотри, ты так волнуешься. Я не запрещаю тебе создавать две школы. Просто твоя сестра — талантливая ученица. Ее уровень, даже для детей знатных семей, в ее возрасте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— с улыбкой ответила Су Мучжэнь, услышав похвалу в адрес сестры. Она уже поняла, что имела в виду Ли Линъюэ. — Я найду учителя для женского учения. Что касается моей сестры, если вы позволите, я бы хотела, чтобы вы нашли ей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 — В голове Ли Линъюэ возник образ той, кто с легкостью писал иероглифы. Ее лицо смягчилось, и она сказала. — Учительница для Нина сейчас в императорском дворце. Кроме нее, я не позволю тебе искать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опустила голову, голос ее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видя, как сильно она заботится о сестре,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тобой делать. Ты из семьи военных, но так строго следуешь женским правилам. Ты же знаешь, что я и Ванъэр учились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опустила голову еще ниже. Ли Линъюэ, не желая больше шутить,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хочу, чтобы это мешало учебе твоей сестры. Пока Нина на начальном этапе, давай мы с тобой будем с ней заниматься, а когда придет время изучать «Лунь Юй», пусть Ванъэр возьмется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Мучжэнь все еще сомневается, она прямо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останемся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уже все сказала, и Су Мучжэнь, как бы она ни хотела защитить сестру, не могла не согласиться. В конце концов, мало кто из женщин мог получить наставления от принцессы. Она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ты слишком часто кланяешься. Дело с твоей сестрой решено, а что касается учителей — найди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