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Линъюэ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зайдем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она соскочила с лошади, передала поводья внимательному слуге и вернулась к Шангуань Ванъэр, протянув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такая заботливая. Шангуань Ванъэр улыбнулась, положила свою руку на протянутую и, поддерживаемая Ли Линъюэ, спустилась на землю. Ли Линъюэ повела ее внутрь, позволяя любопытным взглядам обитателей Благотворительного дома скользить по ним. Когда они дошли до внутреннего двора, неожиданно обнаружили, что сестры Су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Мучжэнь проверяла информацию о прибывших, а Су Мунин сидела рядом, помогая с записями. Заметив Ли Линъюэ и Шангуань Ванъэр, Су Мунин слегка растерялась, быстро встала и потянула за рукав сестру. Су Мучжэнь поняла намек и, взяв сестру за руку, подошла к ним,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принцессу, госпожу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Мучжэнь была умна и не назвала Ванъэр наложницей. Ли Линъюэ одобрительно взглянула на нее. Статус наложницы не сравним с положением принцессы, и владычица внутренних покоев не должна показываться перед посторонними. Подняв руку, чтобы они встали, Ли Линъюэ снова столкнулась с уже знакомой сценой. Узнав, что именно она — их благодетельница, обеспечившая их пищей и одеждой, все в Благотворительном доме прекратили работу и, опустившись на колени, выразили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во второй раз, Ли Линъюэ не смогла сдержать волнения. Она повернула голову к Шангуань Ванъэр и заметила на ее слегка ошеломленном лице выражение гордости. Гордилась ли она ею? Ли Линъюэ улыбнулась, подняла всех и, взяв Ванъэр за руку, направилась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Су, закончив передачу дел,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Су Мунин сразу же подошла к Шангуань Ванъэр, чтобы посоветоваться по поводу учебы. Шангуань Ванъэр, восхищенная ее усердием, с теплой улыбкой начала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наблюдая за их оживленной беседой, обменялась взглядом с Су Мучжэнь и с улыбкой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Мучжэнь, посмотри, Мунин с Ванъэр общается куда охотнее, чем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 Су Мучжэнь с легкой гримасой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впрочем, это нельзя ставить в вину Мунин. Разве я не дала тебе отпуск? Почему ты все еще взяла ее с собой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Мунин хотела посмотреть на Благотворительный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 Мучжэнь появилось легкое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кажется, в последнее время бедняков здесь становится все больше. Я немного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поняв ее опасения, подозвала ее ближе и шепнула: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время. Отправляйся в пригород, найди место и привези зерно. Помни, ни в коем случае не допусти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Мучжэнь поклонилась, но все же выразила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а Мунин…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Мучжэнь. Я позабочусь о Мунин, пока ты будешь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похлопала ее по плечу. Су Мучжэнь снова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они посмотрели в сторону и заметили, что Шангуань Ванъэр уже закончила разговор и теперь смотрела на них. Су Мунин улыбнулась им обеим, а Шангуань Ванъэр, когда Ли Линъюэ посмотрела на нее,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подумала: «Может, я слишком близко подошла к Мучжэнь, и Ванъэр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Сдержанно улыбнувшись, она сказала Су Мучжэнь: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много людей, Мучжэнь, иди помоги им. Я позову тебя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Мучжэнь поняла, что принцесса хочет остаться наедине с Шангуань Ванъэр, мягко улыбнулась сестре, взяла ее за руку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комнате остались только Ли Линъюэ и Шангуань Ванъэр. Ли Линъюэ встала, подошла к Ванъэр и, глядя на ее явно расстроенное лицо,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от Мучжэнь, что приглашенные учителя находятся в боковом зале.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слегка кивнула, бросив взгляд на протянутую руку Ли Линъюэ, но не взяла ее, а, опираясь на подлокотник, встала. Она и сама не знала, почему чувствовала себя обиженной. Просто ей было неприятно видеть, как Ли Линъюэ слишком близко общается с другими. Она понимала, что так не должно быть, но не 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убрала руку, на лице ее появилась легкая усталость, но в душе она радовалась: «Ванъэр такая милая». Она намеренно отошла в сторону и молча наблюдала. Такое бездействие, несомненно, еще больше расстроило Ванъэр. Ее лицо стало бесстрастным, она шла прямо, не глядя по сторонам, и прошла мимо Ли Линъюэ. Однако, едва она обогнула Ли Линъюэ, как ее нога зацепилась за что-то, и она потеряла равновесие, начав падать вперед. На лице Шангуань Ванъэр появился испуг. Она боялась упасть на землю и опозориться перед Линъюэ.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страх длился лишь мгновение. В следующий момент она оказалась в чьих-то объятиях. И, конечно, это были объятия Ли Линъюэ.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обняла ее, ее взгляд был полон нежности. Она провела рукой по своему лбу, слегка встревоженная, затем наклонилась и поцеловала Ванъэр. Поцелуй был легким, но, коснувшись ее лба, он передал бесконечную нежность. Обида в сердце Ванъэр постепенно утихла. Она невольно прижалась к Ли Линъюэ, положив голову ей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нежно гладила ее по спине. Она знала, что, хотя Шангуань Ванъэр ничего не сказала, та уже полюбила ее. На ее губах появилась мягкая улыбка, и она прошептала Ванъэр на ухо, ее дыхание было теплым, как аромат орхидеи: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Ванъэр, не переживай. В моем сердце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не смогла сдержать счастливой улыбки, но, посмеявшись, вдруг осознала свою несдержанность. Она поспешно встала и поклонилась Ли Линъюэ: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я пойду в боковой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Избегая взгляда Ли Линъюэ, она быстро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горько улыбнулась. Ее Ванъэр была такой же скрытной, как и в прошлой жизни. Быстро догнав Шангуань Ванъэр, Ли Линъюэ опустила взгляд на ее нежное лицо и с сожалением подумала: «Ванъэр, если бы ты сказала мне раньше, в прошлой жизни, я бы, наверное, полюбила тебя гораздо раньше. Ты такая нежная и милая, как же я могла быть такой глупой?»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руку Ванъэр, спрятанную в рукаве, Ли Линъюэ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в Восточной столице разразился голод, и народ страдал. Во дворце в Лояне Ли Чжи и императрица У были полны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Мэйнян, я слышал, что в Восточной столице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полулежал на кушетке, его полузакрытые глаза выражали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поднесла ложку лекарства к его губам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уже отправила людей за зерном в окрестности. Благодаря Аюэ, которая построила Благотворительный дом, мы сможем продержаться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народ пока в безопасности, Ли Чжи вздохнул с облегчением, проглотил лекарство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действительно достойна быть принцессой нашей великой династии Тан. Молодец! Не уступает мужчинам в талантах, как и Минъюнь!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опустила глаза. Она смотрела на темно-коричневую жидкость в ложке и, помешивая, равнодушно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кормить Ли Чжи, императрица У мягко уговорила его заснуть и, увидев, что его глаза закрылись, встала и ушла. Вернувшись во дворец, она выслушала доклад о ситуации с голодом, и вскоре слуга сообщил, что принцесса Тайпин просит аудиенции. Государственные дела были важны, и императрица У заставила дочь подождать у дверей, пока чиновники не закончили доклад. Затем она позвала Ли Линъюе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Линъюэ вошла, чиновники уже ушли. Она подошла к императрице У, поклонилась и, оглядевшись, с легким разочарованием заметила, что Шангуань Ванъэр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предложила ей сесть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Благотворительным домом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мама. Я уже послала Мучжэнь в Благотворительный дом в Чанъане за зерном. Хотя запасы в Восточной столице малы, но, если распределить кашу, мы сможем продержаться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кивнула, выражение ее лица было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встала, налила чашку чая и подала ее императрице У,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переживай. Вчера я гадала, и голод скоро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подняла брови, рассматривая дочь. Она еще не достигла совершеннолетия, но ее глаза уже были глубокими, как древний колодец. Императрица У взяла чашку, поданную дочерью, и, подумав о ее словах, вдруг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девушка из семьи Су уехала уже некоторое время назад,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слегка вздрогнула, подумав: «Мама действительно наблюдательна». Она сохранила спокойное выражение лица и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сделала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Пора, пора ей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http://bllate.org/book/17694/1651783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