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их деревню была гораздо хуже: неудобна и опасна. Одна тропа шла по узкой меже, а другая — по опасной насыпи у реки. Но сейчас Цинь Ян чувствовал себя спокойно и комфортно. С тех пор как в 2001 году начали ремонтировать дороги, такие тропинки остались только для походов в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с тропинки, Цинь Ян окинул взглядом окрестности. Вокруг простирались горы и бескрайние поля с посевами. Май был временем созревания рапса, и бескрайние зеленые поля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в хорошем настроении. Не спеша, он спустился с тропинки, где были вырыты ступеньки, и пошел по меже, заросшей дикой травой. Стебли рапса с поля свисали на межу, закрывая путь, поэтому растения вокруг межы были вытоптаны. В некоторых местах даже образовались тропинки. Некоторые умные крестьяне не сеяли зерно рядом с межой, чтобы его не потравили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шел, осматриваясь по сторонам. На затопленных полях вокруг много людей пахали землю на быках. Май был не только временем созревания рапса, но и временем посадки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поля и немного поднявшись по горной тропе, он обошел подножие высокой горы и начал подниматься по извилистому склону. Там находилась деревня Хуэйлун.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Хуэйлун располагалась среди гор, и единственным путем в нее была тропа, называемая Глинистое поле. Вокруг были горы и леса, где чаще всего росли сосны. В этой местности было несколько деревень, но из-за плохой транспортной доступности они были очень бедными. Чтобы позвонить, приходилось ехать в городок. Цинь Ян помнил, что электричество в деревне провели только около 1995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радио, и все новости привозили из городка. Как только кто-то слышал, что в городке показывают кино, вся деревня собиралась и 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 дошел до поворота на Глинистое поле, его охватило странное чувство. Он остановился и не мог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вернулся в свои девятнадцать лет, и все вокруг было точно таким, как в его воспоминаниях, он почему-то боялся встретиться с родственниками, которые уже умерли до 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было странное чувство. Помимо того, что он чувствовал себя не в своей тарелке, он испытывал что-то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вздохнул и, постояв немного, начал подниматься по Глинистому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никого не встретил, что немного успокоило его. Вокруг Глинистого поля тоже простирались поля рапса. На склонах вдоль тропы росли кусты шиповника с розовыми цветами, а повсюду стелились дикие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поднялся по неровной тропе и, пройдя через лесную дорогу, окруженную деревьями, увидел дом, сложенный из камней разного размера, с крышей из каменных плит. Это был дом семьи Чжан у въезда в деревню. Цинь Ян не был с ними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с тропинки. Чтобы попасть в деревню, нужно было пройти за домом. На травяной площадке за домом несколько грязных детей лет пяти-шести играли в дочки-матери. Увидев, что кто-то идет, они замолчали и, присев, робко смотрели на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Ян прошел мимо них, взгляды детей привлекли конфеты «Белая Крольчиха» в его руках. Они смотрели на две пачки конфет, кусая нижние губы, и только когда Цинь Ян ушел далеко, они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Хуэйлун была небольшой, всего около девяноста домов, и они были разбросаны. Пройдя первый дом, нужно было пройти около ста метров, чтобы увидеть следующую группу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находился колодец, от которого зависела жизнь деревни. Колодец был небольшим, размером с квадратную емкость для обмолота зерна. Сверху он был прикрыт цементом и камнями, образуя арку, которая делала колодец похожим на маленький храм. Под колодцем была грязная лужа, а ниже находились рисовые поля, которые спускались по склону горы. Деревня Хуэйлун была благословлена природными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стояла женщина средних лет в синей домотканой одежде, мытавшая овощи. Подняв голову, она увидела Цинь Яна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помнил, кто эта женщина и как ее зовут, поэтому он просто кивнул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стряхнула воду с рук, встала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как-нибудь в гости. Сяо Тао часто вспоминает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Сяо Тао, Цинь Ян сразу понял, кто эта женщина. Это была жена учителя Ма, который преподавал ему китайский язык. Сяо Тао был его одноклассником на протяжении года, и они часто играли вместе в деревне. Семья учителя Ма всегда помогала их семье. Увидев ее, Цинь Ян почувствовал теплоту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тетя Ван, как-нибудь зайду.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сказала тетя Ван и снова села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 и поднялся по ступенькам у колодца. Слева была ровная травяная площадка, а справа — дома. Напротив был небольшой склон, усеянный могилами. За этим склоном была еще одна горная тропа: налево она вела в горы, а направо — в другую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тропой был еще один склон, называемый Белая могила. Там были большие луга и густой лес. Его дом находился на этом склоне, в самом конце, где было всего семь-восемь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окружен лесом, где росли высокие камфорные и сосновые деревья, поэтому в пасмурную погоду было темно. Цинь Ян нервничал, его ладони вспотели. Пройдя за домами соседей, он подошел к своему дому, который был построен в форме простого четырехугольного двора. Он остановился на мгновение, прежде чем войти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широким, но очень беспорядочным. В нем стояли три низких и ветхих каменных дома, расположенных в форме треугольника. У входа во двор были две стены, сложенные из больших камней, где хранились разные вещи. В углу двора лежали две кучи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двух домов по бокам были закрыты, только средний дом был открыт. На неровных стенах дома было два окна, одно слева, другое справа. Внутри было темно, и слышались голоса. Это был дом его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колебался, но все же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двери, как услышал тихие всхлипывания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нахмурился, узнав голос, и, не колеблясь,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пахло сыростью, и было темно. Несмотря на май, в доме было прохладно. Разговор, который шел внутри, внезапно прекратился, когда Цинь Ян вошел. Оба человека в доме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сразу привык к темноте и прищурился, осматривая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простой. У боковой стены стояла печь, а на главной стене висели алтарь и портрет Председателя. Под алтарем стоял простой стол и стулья. Земляной пол был неровным, а в углу лежала куча кукурузных початков, которые использовались и как топливо, и в бытовых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тонкая девочка в углу побежала к Цинь Яну и, схватив его за рукав, сказала. — Брат,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начала всхлипывать и вытирать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более десяти лет Цинь Ян снова увидел свою шестнадцатилетнюю сестру Цинь Фэн. Его сердце сжалось от горечи, и он мягко погладил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О чем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покачала головой, крепко держась за его рукав и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стоявшая рядом, плохо видела и долго не могла разглядеть, кто вошел. Услышав голос, она поняла, что это Цинь Ян, и лицо ее осветилось радостью. Она подошла к нему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ты вернулся. Ты поел? Бабушка приготовит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бабушку. Его чувства были сложными: он был рад снова увидеть ее, но в то же время многие ее поступки оставили в нем горечь. Вспомнив, как она страдала перед смертью, он тихо вздохнул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Это дедушке, а конфеты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бабушке пачку конфет и две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 ногу сломал, зачем ты ему вино покупаешь? — сказала бабушка, но без колебаний взяла то, что он ей дал. Взглянув на вторую пачку конфет, она ничего не сказала и пошла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Ян вернулся? — из соседней комнаты раздался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