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услышав это, удивился, не ожидая, что Линь Даня беспокоит именно проблема заработка. Он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книжная лавка в столице сейчас уникальна и приносит огромный доход, можно сказать, что она приносит золото каждый день. Общежитие на улице Тунгу, как я слышал, тоже пользуется популярностью благодаря своей столовой и бане. А лавка с маринованным мясом в переулке Юнлань и вовсе стала местной достопримечательностью, и каждый день там выстраиваются длинные очереди. А еще ты начал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принадлежит семье, и доход от продажи овощей идет в общий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доход не попадет в его карман. Он может лишь помочь крестьянам немного подзаработать. В будущем подсолнухи и кролики с соседнего холма могут стать личными доходами его отца, ведь он занимается только семенами подсолнечника и кроликами. А если удастся популяризировать подсолнухи в столице, то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Ху Чэ задумался о своих собственных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пятнадцать чайных лавок, которые недавно начали приносить доход, но он всегда мечтал открыть еще больше, и никогда не думал о том, чтобы отдавать деньги в общий бюджет. Возможно, это было бы правильно? Ведь он всю жизнь пользовался семейными деньгами, но ни разу не добавил ни монеты в общий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свою бухгалтерскую книгу, пересчитал свои сбережения и тут же написал письмо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Гаоминь прочитал письмо, он чуть не рассмеялся, хлопнув старшего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 гораздо ответственнее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обладающий сердцем воина, но телом стопроцентного книжника, чуть не упал на стол от отцовского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смотрел на старшего сына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нечего делать, так что иди тренируйся с охранниками. В твоем состоянии ты на экзаменах просто свалишься. Не говоря уже о том, чтобы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отец, — Ху Цзюнь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возразить, что у него сейчас совсем нет свободного времени. Весенние экзамены уже на носу, и он должен готовиться, работать в своем ведомстве, общаться с друзьями и коллегами, да еще и заниматься младшим братом, который вечно доставляет хлопоты. Но затем он подумал, что это даст ему законный повод ездить верхом и тренироваться с мечом, и сразу почувствовал прилив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отец. О чем писал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старик так обрадовался? Конечно, младшему сыну всегда легче — он может сделать что угодно, и родители будут рады. В отличие от него, старшего сына, который должен соответствовать всем ожиданиям, а иначе — наказание. Увлечения приходится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Ани написал, что чайные лавки начали приносить доход, и он спрашивает, отдать ли эти деньги в общий бюджет или вложить их в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может заработать чайная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протянул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 такое короткое время —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увидев цифры, слегка расширил глаза. Действительно, немало. Раньше эти лавки даже требовали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Нашей семье эти деньги не нужны, пусть Ани сам их копит. Он ведь положил глаз на старшего сына семьи Линь, а тот умеет зарабатывать. Нельзя же позволить, чтобы Ани действительно забрали к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Ху Гаоминь кивнул. — Хорошо, что у Ани такие мысли. Но его отношения с Линь Даланем еще неопределенны.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 Цзюнь удивился. — Почему неопределенны? Разве мы не заключили союз с семьей Линь на Дунчжи?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медленно сел писать ответ,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Кто это сказал? Господин Линь?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не мог усидеть на месте и подошел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союз, то как мы собираемся противостоять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Противостоять? Мы просто защищаемся, — Ху Гаоминь фыркнул и отложил кисть. — Сколько весит семья Линь, а сколько — наша семья Ху? Мы просто пытаемся выжить, чтобы не погибнуть в один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привязал к себе наследника Се, и его намерения были очевидны. У наследника Се есть деньги, и он еще и совладелец кузницы Пэйчунь, где можно тайно производить оружие, и пока это не выходит за рамки, великая княжна, всегда потворствующая сыну, закрывает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этот раз титул наследника Се может быть потерян из-за того, сколько он украл из императорских подношений. Но даже если он его потеряет, разве он перестанет быть сыном великой княжны и покойного маршала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Се давно умер, но его авторитет в армии до сих пор непоколебим. Даже если наследник Се просто прикрывается именем отца, он все равно обладает влиянием, сравнимым с половиной герцогства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наследника для Се Сысина — это всего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уничтожить Се Сысина, нужно, чтобы его действия разочаровали старых соратников его отца и лишили великую княжну ее влияния. Но как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 Се Сысином не справиться, то как можно думать о противостоянии Второму принцу? Это просто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был ошеломлен словами отца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можем только встать на сторону Второго принца? Разве ты не говорил, что он не достойный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чуть не ответил, что достойного правителя вообще нет. Второй принц хочет быть господином, но он сам не хочет быть слугой! Подумав, что сыну чуть больше двадцати, он решил, что лучше не торопить его в политике. Ведь его собственный подход, основанный на выгоде, тоже не всегда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почитай больше исторических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сейчас был заместителем министра чинов, и его положение казалось высоким. Но что у него было в начале? Поддержка Второго принца была сделкой, но его благодарность за доверие тоже была искренней. За эти годы он считал, что оправдал ожидания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попытка Второго принца столкнуть его с семьей Линь заставила его почувствовать горечь. Он стоит за Вторым принцем, а за семьей Линь — сам император! К тому же господин Линь — его прямой начальник, и как легко ему может быть уничтожить Ху Гаоминя? Тогда ему придется обращаться за помощью к Второму принцу, и тот сможет подавить семью Линь, а их семья Ху окончательно превратится в его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достигнув такого положения, согласится снова стать слугой? Преимущества Четвертого принца, о которых говорил младший сын, действительно есть, но недостатки еще более очевидны. В ближайшее время у него нет ни сил, ни возможности противостоять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останется на стороне Второго принца, он должен дать ему понять, что он больше не слуга, а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сотрудничество с семьей Линь — это просто взаимовыгодная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 Цзюнь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как насчет свадьбы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Учитывая его нынешнюю репутацию, он вряд ли найдет хорошую партию. А сможет ли он жениться на Линь Далане, зависит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Ани считал, что у него нет особых талантов, кроме того, что он читает больше, чем Даньдань. Сейчас он усердно учится, и его прогресс уже заслужил похвалу даоса Юй, оставив Чжэнь Маня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который до этого был на одном уровне с человеком на несколько лет моложе его, конечно, не мог не чувствовать обиды. Ведь он с детства считался талантливым учеником, и теперь, когда его обогнали, он перестал выходить из дома, погрузившись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 Дуань Цзыминь и Нин Мин, когда у них были выходные, тоже приходили. Видя их усердие, они тоже начинали учиться, забыв обо всех романтических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хоть и не был настоящим ученым, но, видя, как усердно учатся его ученики, чувствовал большое удовлетворение. Условия в усадьбе были прекрасны, и он даже подумывал предложить свои услуги в качестве учителя или врача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