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прежде занимался сдачей жилья в аренду, поэтому был знаком со многими агентами по недвижимости. Стоило ему лишь обронить слух, как на следующий день уже явился человек с реестром: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Линь, наше агентство постоянно занимается ремонтом домов. У нас есть два кандидата на учёную степень, которые помогают с обустройством садов, так что мы точно успеем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зимой, работы практически нет, и хотя ремонт самих домов проводить неудобно, необходимые кирпичи и черепицу можно заранее подготовить. Это сэкономит немало времени, когда официально начнутся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выехала из усадьбы Линь, но не поехала сразу к дому, а сначала заехала к семье Ху, чтобы забрать Ху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 недвижимости, сидевший в одной карете с Линь Данем и Ху Чэ, почувствовал некоторое давление. Рядом с ними находился огромный, до неестественности большой кролик. Агент, работающий в этой сфере, видел множество управляющих и домоправителей, но редко встречал людей такого статуса, как Линь Дань и Ху Чэ, которые лично занимались бы вопросами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эти двое были молоды и не занимали официальных постов, их слава превышала даже славу обычных мелких чиновников. У агента сразу пропали все лишние мысли. Эти двое принесли их агентству немало денег и открыли отличный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основной доход агентства всегда составляли комиссионные за покупку и продажу домов. Арендаторов тоже было много, но те, кто не мог позволить себе купить дом, сами по себе денег имели мало. Даже если агентство могло получить с них комиссию, она была весьма ограниченной, и прожить на такие деньги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ранее, благодаря сдаче жилья студентам, агентство неожиданно заработало неплохие деньги. Хотя общежитие забирало свою долю, это было мелочью по сравнению с тем, что они заработали, плюс они приобрели доброе имя! После этого, хотя большинство студентов и разъехались по домам, они стали следовать примеру со студенческой арендой и при сдаче жилья другим людям, что сильно облегчило им работу, а арендаторам и хозяевам —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можно сказать было заслугой Линь Даня. Теперь у Линь Даня была потребность, и они, конечно, не могли отказать. Хотя требования Линь Даня и Ху Чэ были высокими, они нашли пять объектов, которые более или менее соответствовали запросам.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и Ху Чэ сегодня планировали осмотреть все эти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просунул руку под животик муфты: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немного, но лучше всего сегодня определиться с домом. Что касается ситуации с этими домами, то не сочтите за труд, господин Сун, расскажите нам о них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посчитал за лучшее ничего не скрывать и быстро развернул чертежи с пояснениями: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дом, куда мы едем сейчас, местом немного мал, всего два двора…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вели дела по обычным правилам, то даже сейчас, когда Линь Дань стал владельцем маслобойни, поскольку прошло ещё не так много времени, а вложения были огромны, у него на руках не могло быть столько свободных денег, чтобы купить недвижимость в таком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на жилище Бай Чжэнцина — небольшой дворик рядом с академией, цена на который не по карману обычным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 два двора казался им маленьким только потому, что деньги за это платили не Линь Дань и Ху Чэ из своего кармана, а общие средства семей Линь и Ху. Теперь у них были достаточные средства, и они, конечно, имели право привередить, а выбор у них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несмотря на то, что они уже начали зарабатывать в юном возрасте, такие крупные траты нельзя просто так вытащить из общих средств. В третьем поколении семей Линь и Ху были не только Линь Дань и Ху Чэ, и если бы все поступали так же, даже семья Линь не выдержала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позволившая им позволить себе такую расточительность, заключалась в том, что после свадьбы они считались отделившимися от семей; все их будущие расходы больше не были связаны с общим бюджетом. По их возрастам, быть отделёнными в таком юном возрасте почти что жестоко. Даже если дом в столице стоит немалых денег, разве это сравнится с комфортом жизни дома? Еда, одежда, жильё и всё необходимое — всё обеспечивается общим бюджетом, включая закупку прислуги и их содержание на старости лет, включая образование и общение детей. Многие проблемы решаются не только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обе семьи не особо беспокоились по поводу их отдельной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из семьи Ху знали, насколько велики личные сбережения Ху Ани, поэтому совершенно не переживали, что младший сын и брат когда-нибудь умрут с голоду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точный размер личных сбережений Линь Даня уже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Дань вернулся домой, жена старшего дяди Линь тут же затащила его в комнату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выбрали? Если не хватает денег, у меня тут ещё есть. Триста лянов золота, что ты давал в прошлый раз, я ещё не тратила…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прервал он её. — Вы не беспокойтесь. У меня на руках есть деньги. Тунговое масло, промасленная ткань, промасленная бумага — что из этого не приносит дохода? Подсолнечное масло, которое выжали в этот раз, мы пока оставим для себя; а к следующему году можно будет заработать на нём большие деньги. Один только подсолнечный мёд каждый год приносит неплохую прибыль. А те большие мясные кролики, которых я развёл, уже выросли, и скоро можно начинать зарабатывать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касательно кроликов, ему ещё нужно найти время, чтобы повидаться с Чжэнь Манем. Кроличьи шкурки и мясо — хорошие вещи, и цена, которую он даст, будет невысокой. Семья Цай заняла Северные земли, и такие вещи им никогда не будут лишними. Может быть, всё-таки сначала пойти к дедушке и послушать его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Линь потрепала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умеешь зарабатывать, но и тратишь ты яростно. В будущем не давай тайком Червячку карманных денег. Посмотри, сколько он ест каждый день, непонятно, куда это всё девается? Нет, маме надо найти врача, чтобы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поспешно удержал тётю: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мама… тот самый третий брат, я хочу сказать, Червячок, будет самым высоким из нас, братьев. А вот второго брата нужно приструнить. Вы сходите ко второй тёте, скажите ей. Я в этот раз, когда вернулся, заметил, что второй брат поправился аж на два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Линь припомнила: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её сыном всё в порядке, она тут же переключила внимание. Хотя она и не чувствовала, что младший сын вырос как-то особенно, но для детей побыть повыше — это хорошо. Мужчина высокого роста выходит на улицу — и вид у него величественный; а если рост маленький, то даже если в будущем станет чиновником, на него будут смотреть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дяди, например, высоки ростом, и даже когда спорят с людьми, имеют большое преимущество. Нет, надо, чтобы Червячок ел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решил, что его деятельность по кормлению домашнего прожоры — третьего брата — может быть временно приостановлена. В следующем году, когда он переедет, ему не придётся беспокоиться, что в доме в любой момент появится ещё один едок. Аппетит у брата Ху (Чэ) уже и так страшный, теперь и его собственный аппетит растёт. Если добавить сюда ещё и третьего брата… Нет, ему нужно срочно набрать учеников-поваров, иначе в будущем он умрёт от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мама. У меня с братом Ху (Чэ) есть одна идея, не знаем, подходит ли она? — В вопросах человеческих отношений у него хоть и был некоторый опыт, но всё же он не мог сравниться со старшими, и где надо — стоило попросить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в будущем забрать учителя к себе домой, чтобы содержать его. Учитель теперь уже в годах, и в будущем он точно не будет так часто путешествовать. У него нет ни сыновей, ни дочерей, только мы, два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Линь стала серьёзной: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важное, вы очень правильно подумали. Если в будущем учитель Бай захочет поехать путешествовать, вам тоже следует сопровождать его. Это дело, через минутку ты сам скажешь своему отцу и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старший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зашла речь об этом, жена старшего дяди Линь выказала и радость, и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младшего папы твоего! Пошли, пойдём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Дань не мог понять. — Мы все пойдём? — Туда же неудобно ходить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пойдём! — жена старшего дяди Линь понизила голос. — Твой старший брат вот-вот должен родиться! Врач сказал, что роды начнутся в эти два-три дня, повитуха уже устроена в доме… Кстати, Даньдань! — Она вдруг посмотрела на Линь Даня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Эта внезапная смена настроения была совсем не похожа на ту жену старшего дяди Линь, которая сжимала в руках палку и убивала всех направо и налево! Но как быстро… он уже почти родится…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родишься ты, что тогда будем делать? — жена старшего дяди Линь немного заикнулась. — Мама хочет сказать, а если родится ты, и ты со старшим братом снова поменяетесь обратно, то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Второй (⊙o⊙): Червячок, что ты каждый день ешь, что так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Третий (*/ω╲*): Много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Второй (⊙v⊙): Приведи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