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что его госпожа оправилась. После пережитой катастрофы она, как феникс, возродилась из пепла, чтобы снова встретить все это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хорошо, что вы всё поняли. — Кан Юань, расчесывая волосы супруги Дэ,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глядя в зеркало на свое покрасневшее и уставшее лицо,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должна жить хорошо, чтобы все видели, что даже если моя семья отвернулась от меня, я может жить достойно. — Ее голос стал нежным, как вода, и она посмотрела в зеркало на свой плоский живот. — Ведь у меня еще есть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вам не нужно сразу портить отношения с семьей. Влияние канцлера Лю при дворе нельзя недооценивать. Пятый принц сможет взойти на трон только с его поддержкой. — Кан Юань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вдруг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Лю хочет, чтобы семья Лю всегда оставалась в богатстве и славе. Мы просто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какую выгоду канцлер Лю получит, втянув супругу Дэ в это дело? — Се Муцин не мог понять. Лю Цюань был умным человеком. Лю Цяоянь открыто пыталась сблизиться с другими дворцовыми супругами, но Лю Цюань не защищал свою дочь, не учил Лю Цяоянь, а вместо этого обвинял супругу Дэ. Се Муцин действительно не мог понять, что замышляет Лю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сошел с трона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Цюань — старый лис. Ты должен знать, что он пережил два правления. У него много учеников, и семьи многих супруг, с которыми Лю Цяоянь общалась, были связаны с Лю Цюанем. — Он подумал немного и продолжил. — На мой взгляд, Лю Цяоянь тоже амбициозна. Насколько я знаю, Лю Цюань не приказывал ей сближаться с дворцовыми супругами. Эта девушка действовала самостоятельно, и после возвращения ей придется несладко. — Хотя слова императора звучали с сожалением, в его глазах была лишь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подумал о событиях прошлой жизни. Действительно, после того как он взошел на трон, Лю Цяоянь стала императрицей и хорошо ладила со всеми супругами. Он думал, что Лю Цяоянь просто была приятной в общении,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наложница Ци внезапно была арестована и брошена в темницу. Когда главная супруга дворца была схвачена, другие драгоценные леди и наложницы, жившие в дворце Сяньцзин, были в панике, не зная, на кого опереться. Главная среди них, драгоценная леди Мин, подумала и решила отправиться во дворец Хуаи к благородной супруге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Хуаи император Шэндэ играл в шахматы с так называемой «тяжело больной» благородной супругой Сянь. Услышав доклад служанки,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дворце все же есть разумные люди. Эта драгоценная леди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поманила Хуаин и приказала убрать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леди Мин — дочь губернатора юго-запада Чэнь Минъюаня. Господин Чэнь, вы ведь не забыли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который был удостоен звания лучшего ученого в десятый год правления Шэндэ, был неоднократно отодвинут на задний план из-за того, что не хотел идти на компромисс с Лю Цюанем, и не мог приблизиться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Чэнь Минъюаня? Интересно, интересно. Благородная супруга, хорошо примите эту дочь верного чиновника. Ее семья станет следующей великой семьей в столице. — Император Шэндэ засмеялся и вышел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стояла на месте некоторое время, пока Хуаин не подошла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Хуаин, прикажи Хуаинь приготовить что-то хорошее. Я хочу хорошо принять эту драгоценную леди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Хуаин внутренне удивилась, но все же покорно ушла. Она не знала, что император сказал госпоже, но она давно не видела огонька в глазах госпожи. Возможно, эта драгоценная леди Мин действительно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издан императорский указ. Драгоценная леди Мин в одночасье получила благосклонность и была возведена в ранг наложницы Сянь, став главой дворца Сяньцзин. Во дворце были и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наложница Сянь, точнее, она сама знала, что прошлой ночью ничего не произошло. Император Шэндэ просто всю ночь разговаривал с ней о ее семье, о ее отце — Чэнь Минъюане.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наложница Сянь еще не знала, что в будущем семья Чэнь станет одной из четырех великих семей, поддерживающих наследного принца. Она думала, что ее жизнь во дворце останется такой, и у нее не будет больше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знаешь Чэнь Минъюаня? — В этот день Се Муцин, вернувшись из чертога Цихуэй, спросил Чжао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глядя на задыхающегося и раскрасневшегося юношу, мягко улыбнулся и протянул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Отец рассказывал мне о нем. Он сказал, что Чэнь Минъюань не хотел идти на компромисс с Лю Цюанем и поэтому был отодвинут на задний план, блуждая за пределами чертога Цихуэй.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сделал глоток чая и засмеялся, его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семья Чэнь станет великой семьей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хочет вернуть господина Чэнь в столицу? — Чжао Хуайцзинь остановил руку с кистью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Муцин небрежно ответил, опустив голову, чтобы посмотреть на иероглифы, которые писал Чжао Хуайцзинь, но на самом деле смотрел на его длинные и изящные пальцы. Затем он вдруг вспомнил что-то и добавил. — Отец сказал, что господин Чэнь — мастер в судебных делах. У него нет нераскрытых дел, поэтому он собирается назначить его министром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нахмурился. Его Величество готовится действовать? Вернуть Чэнь Минъюаня в столицу и поставить его во главе Министерства наказаний. Согласится ли семья Лю? Нынешний министр наказаний — любимый ученик Лю Цюаня — Цай Чжи. Если Его Величество хочет сместить его, придется прибегнуть к хитростям.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Цай Чжи — крепкий орешек. У Его Величества есть полная уверенность? — Чжао Хуайцзинь снова разложил чистый лист бумаги и обмакнул кисть в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отец не сказал. — Се Муцин не понимал, зачем Чжао Хуайцзинь спрашивает об этом, но он честно ответил, потому что верил, что Чжао Хуайцзинь не сделает ничего, что могло бы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вам этот иероглиф? — Когда Се Муцин взял свое любимое печенье, Чжао Хуайцзинь вдруг позвал его посмотреть на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листе бумаги был только один иероглиф —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вздрогнул. Он понял, что имел в виду Чжао Хуайцзинь. «Сын» — использовать сына как угрозу. Этот метод, хотя и эффективен, был слишком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Он опустил глаза, скрывая сложные эмоции,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иероглиф хорош, но ему не хватает вкуса. Аюй, тебе нужно еще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знал, что Чжао Хуайцзинь поймет, что он имеет в виду. Не то чтобы он не хотел использовать этот метод. Цай Чжи любил своего сына, и это было известно при дворе. Метод Чжао Хуайцзиня имел самый высокий шанс на успех, но он не хотел этого. Если для достижения цели нужно использовать такие грязные методы, он предпочел бы медленно играть с Цай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мягко засмеялся. Он знал, что не ошибся в своем выборе. Его Ацин был мягким и честным, но иногда бывал беспощаден. Этот метод был самым простым и понятным,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Ацин, если станет императором, будет мудрым и добродетельным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знал, что Чжао Хуайцзинь просто проверял, будет ли он использовать любые средства для достижения своих целей. Он все еще размышлял о том, была ли истинная сущность его любимого человека такой же жестокой, как он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Хуайцзинь знал, о чем он думает, он бы пожалел о таком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размышлений Се Муцин на следующее утро явился на аудиенцию с темными кругами под глазами. Он наконец понял, что даже если Чжао Хуайцзинь был «с начинкой из кунжута», он все равно был тем, кого он хотел любить всю жизнь. Се Муцин, раз уж он выбрал этого человека, зачем сомневаться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пониманием настроение Се Муцина значительно улучшилось. Это хорошее настроение даже отразилось в его взгляде на придворных, который стал теплее. Это создало у фракции Лю Цюаня иллюзию, что молодой наследный принц не осмелится тронуть их, что привело к еще большей наглости с их стороны. А эта наглость, естественно, привела к множеству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фракции Лю Цюаня обычно находилось в борделе, который находился под покровительством Лю Цюаня. Во-первых, в борделе было много людей, и в случае чего можно было скрыться в толпе. Во-вторых, бордель — это хорошее место для отдыха. Все пили вино, флиртовали с девушками, выпуская пар после тяжелого дня, что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аудиенции все обменялись понимающими взглядами, и в тот же вечер в павильоне Инъин, где хозяйничала тетушка Вань, царило веселье. Группа высокопоставленных чиновников, которые днем выглядели респектабельно, сидели в специально подготовленной комнате с хорошей звукоизоляцией, обнимая красавиц, пили вино и наслаждались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Цюань внешне выглядел так же, он все же был обеспокоен. В тот день в чертоге Цихуэй он пошел на риск, думая, что супруга Дэ поймет его намерения. Но теперь казалось, что его дочь не понимала,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энергия Балалы — ныряй, выходи! (Пожалуйста, проигнорируйте глупого автора). — Любящий вас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