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 слуга Лю Цюань смиренно докладывает: ныне море спокойно, реки чисты, в Поднебесной царит мир, ветры и дожди благоприятны, народ живет в благоденствии. Раз уж есть правитель государства, должен быть и государыня-мать. С тех пор как императрица Нинсинь отошла в мир иной, прошло уже семь лет. Ваше Величество должно вновь возвести на трон императрицу, дабы успокоить сердца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лишь половину, Се Муцин уже не смог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моя мать умерла, трон императрицы не достанется дочери Лю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почернело, как дно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«успокоить сердца народа»? Разве без новой императрицы нельзя успокоить народ? Великий канцлер Лю, какой же это разбойничий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дрожал от гнева. Император Шэндэ, заметив, что с ним что-то не так, поспешил приказать Су Мину подать горячий чай. Евнух Су поднес чашку и тут же побледнел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глаза Се Муцина наполнились кровью, на лбу вздулись вены, а кулаки сжались. Внезапно он хлынул кровью и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Муцин очнулся, уже стемнело. Открыв глаза, он увидел сидящего у его кровати Чжао Хуайцзиня, который читал книгу, и Се Мучжана, что-то жевавшего.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замолчал. Неужели супруга Дэ не кормит ребенка? С тех пор как Се Мучжан переехал в его дворец, лицо мальчика заметно округлилось. Если так пойдет и дальше, он превратится в маленького толстяка. Се Муцин был обеспокоен, размышляя, стоит ли продолжать кормить брата или все же остановиться. В конце концов, он решил позволить ему есть, ведь мальчик вырастет и похудеет. Се Муцин утешал себя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 трудом приподнялся и разбудил погруженного в чтение Чжао Хуайцзиня, голос его звучал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только книгу читаешь, а обо мне совсем 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Хуайцзиня, Се Мучжан, с набитым ртом, опустил тарелку и бросился в объятия Се Муцина. Хотя Се Мучжану было всего пять лет, его вес был нешуточным. Раздался глухой удар, и голова наследного принца ударилась о спинку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 облегчением потрогал вату на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Мучжан, хорошо, что на этой спинке снаружи есть слой ваты,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Мучжан просто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 круглым личиком жалобно смотрел на Се Муцина своими большими глазами, показывая, что он просто слишком обрадовался, увидев, что брат очнулся, и вовсе не хотел причинять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вздохнул и решил простить его. Но Чжао Хуайцзинь был не так прост. Он схватил Се Мучжана за воротник и стащил его с кровати, ласково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Ваше Высочество. Пора умываться и ложиться спать, иначе завтра не успеете на занятия, и Императорский наставник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мог бы поклясться, что в улыбке Чжао Хуайцзиня он увидел предупреждение и угрозу. Но он говорил правду — методы наставника были не для слабонервных. Се Мучжан вспомнил свои первые уроки у наставника и почувствовал, как его охватывает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Се Мучжан знал, что он умный ребенок. Его мать говорила это, евнух Кан говорил это, и учителя во дворце хвалили его, называя воплощением звезды литературы, редким умом. Но только отец никогда не хвалил его. С тех пор как ему исполнилось три года и он начал учиться у дворцовых учителей, он всегда безупречно отвечал на экзаменах. Чтобы заслужить одобрение отца, он каждый день допоздна учился. Но ему было странно: почему отец все еще не любит его, несмотря на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спросил об этом у своей матери — супруги Дэ. Впервые он увидел, как его всегда мягкая и нежная мать исказила лицо в злобной гримасе. Она сказала, что это все из-за ребенка той мерзкой женщины, который забрал все внимание отца. А этот парень —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эта мерзкая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был в замешательстве. Он хотел спросить, но злобное лицо матери лишило его смелости. Пока однажды, вернувшись с занятий раньше времени, он не услышал разговор матери с евнухом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которого та мерзкая женщина взяла у благородной супруги Ци, будет назначен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гневный, пронзительный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говорит господин Лю. Сегодня канцлер Чжао предложил это на утреннем собрании. Все знают, что канцлер Чжао — человек императора, и даже самый нелепый повод найдет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евнуха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шутка! Если ребенок той мерзкой женщины станет князем, то что тогда будет с моим Мучжаном? Мерзкая женщина, занявшая место императрицы, сделавшая своего ребенка наследным принцем, и теперь еще хочет, чтобы чужой ребенок стал князем, да еще и мать этого ребенка —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голос матери был для него новым. Он наконец понял, что слухи среди служанок о вспыльчивом характере супруги Дэ не были выдумкой. Оказывается, его нежная мать могла быть такой. Мерзкая женщина — это, должно быть, покойная императрица. Та женщина с мягкой улыбкой, портрет которой висит в покоях отца. А тот, кого собираются назначить князем, — это, вероятно, его старший брат, Се Мулинь, которому только что исполнилось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помнил, как впервые увидел тот портрет. Их, нескольких братьев одного возраста, вызвали в чертог Цихуэй для экзамена. Еще не войдя в зал, они услышали рев отца. Они вошли, дрожа от страха, и он увидел, как наследный принц, которого он редко видел, утешал четвертого брата. У ног четвертого брата валялись несколько картин, а отец с тревогой поднял одну из них и начал сдувать невидимую пыль. Он даже увидел, как его храбрый отец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экзамен не состоялся. Остальные братья вздохнули с облегчением, но ему все еще было странно: кто же была эта женщина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занятий, он набрался смелости и, запинаясь, спросил у четвертого брата. Тот вздохнул и сказал, что это была императрица, которая была ему больше, чем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мачеха может быть лучше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задерживался после занятий, но в тот день он нашел тихое место в Императорском саду и сидел там, ничего не говоря, ничего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мать была заключена в храм Сянго, а его воспитывала благородная супруга Сянь. Они думали, что он ничего не помнит о своей матери, потому что каждый раз, когда они спрашивали его об этом, он просто глупо улыбался. Но он помнил, помнил все до мельчайших подробностей. Тот день, когда его мать замышляла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как всегда был самым тихим среди братьев. Но нельзя было отрицать, что он был и самым умным. Благородная супруга Сянь была хороша, она незаметно научила его осторожности. Он вдруг понял слова четвертого брата: не родная мать, но больше, чем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мать вернулась. Почти забытая мать с красными глазами обняла его, и воспоминания, скрытые глубоко внутри, начали постепенно возвращаться. Он позволил матери плакать и жаловаться на те тяжелые времена, но в его сердце были только теплые блюда из дворца Хуаи и невидимая материнская любовь благородной супруги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закончила свои жалобы, он сослался на то, что его нынешняя мать — благородная супруга Сянь, и поспешно ушел. Мать смотрела, как он уходит из дворца Дэюй, но этот взгляд заставлял его чувствовать, будто тысячи игл впиваются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он узнал о своей судьбе: он станет следующим Императорским наставником. Он улыбнулся. Быть наставником — не так уж плохо, по крайней мере, это спасет ему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императорский указ, он вернулся во дворец Дэюй, чтобы жить с матерью. В день прощания он бросился в объятия охранника благородной супруги Сянь. Его жизнь была спасена благодаря этой женщине, а теперь он должен вернуться в это логово. Он знал, что его слезы пропитали одежду охранника, и услышал, как благородная супруга Сянь, гладя его по голове, сказала, чтобы он берег себя, и что она больше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родная мать, но больше, чем родная. Вот что чувствовал его четвертый брат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ненавидел дворец Дэюй. Даже после занятий в дворце Синчэнь он предпочитал оставаться там и получить взбучку от наставника, лишь бы не возвращаться во дворец Дэюй. Его мать была слишком коварна.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лежал на кровати, гладя сложные узоры на шелковом одеяле, и тихо вздохнул. Теперь он жил во дворце Чаннин и был счастливее, чем раньше. Наследный принц баловал его, служанки защищали его. Чего ему еще не хватало, пока он жил жизнью без желаний? Он был доволен своей жизнью, и больше всего он не хотел, чтобы люди из дворца Дэюй беспокоили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