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опешил,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групповое мероприятие, и я должен был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искренние слова. Он совсем не считал, что банкет в резиденции губернатора важнее вечера в университете. Одно было просто удовлетворением любопытства, а другое — возможностью влиться в коллектив. Если сравнивать, возможно, последнее было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парень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масштаб! Теперь я понимаю, почему мой отец постоянно говорит, что мне не хватает масштаба 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сидевший невысокий полный парень, который всё это время прислушивался к их разговору, тоже встал и, смущённо почесав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извини. На самом деле то дерево должно было быть моим, я… В будущем, если у тебя будут важные дела, иди и занимайся ими, стоять целый час — это не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рассмеялся. Он совсем не считал, что стоять целый час — это что-то особенное. В конце концов, его лаборатория ещё не была готова, и ему не нужно было торопиться: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Чжунмина на Ли Чжэна был сложным. Люди — такие существа: если ты в пределах их досягаемости, они будут стараться догнать тебя. Но если ты уже далеко за горизонтом, их амбиции, их соревновательный дух, зависть и ревность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соревнуются с людьми, но не гонятся за автомобилями или самолётами. Вот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профессор Сюй просит тебя зайти в его кабинет, — Чжэн Линлин вбежала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примерно знал, что Сюй Миншэн хотел обсудить с ним предстоящий «Азиатский конгресс по биотехнологиям и фармацевтике», который должен был состояться через несколько дней. Он встал и с улыбкой кивнул Чжэн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Чжэн, насчёт той подработки, о которой ты говорил? Ты действительно считаешь, что она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Подходит, — Ли Чжэн помахал рукой и вышел из класса, направляясь в кабинет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Сюя уже были профессор Чжао и профессор Ван, а рядом с ними стояли два студента постарше, вероятно, аспиранты. Парень и девушка, оба выглядели как типичные отличники.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 пришёл, теперь все в сборе. Давайте начнём, — Сюй Миншэн, увидев Ли Чжэна, встал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здесь, чтобы обсудить предстоящий «Азиатский конгресс по биотехнологиям и фармацевтике», который пройдёт в Токио через два дня. Все знают, что в Азии, когда речь заходит о биотехнологиях и фармацевтике, это мы и Токийский университет. Этот конгресс организует Токийский университет, и на него приглашены известные учёные со всего мира. Мы, Гонконгский университет, не должны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раздал всем по пачке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конгрессе мы представим доклад от имени Гонконгского университета. Мы с профессором Ваном и профессором Чжао отобрали эту тему.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взял листы и, открыв первую страницу,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«замерзающей крови»!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«замерзающей крови» — это заболевание, характерное для тропических регионов вблизи экватора, чаще всего встречающееся у младенцев. У больных младенцев наблюдается атрофия конечностей, мышечные судороги, синюшность кожи, свёртывание крови и другие симптомы. Индия, Кирибати, Эквадор, Конго — эти экономически отсталые страны являются основными очагами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Фармацевтическая промышленность в этих странах слабо развита, и люди слишком бедны, чтобы покупать лекарства. А крупные мировые фармацевтические компании не хотят разрабатывать лекарства от таких редких заболеваний. Разработка лекарства требует огромных вложений, а количество больных слишком мало. К тому же, лекарства для младенцев сложнее разрабатывать, чем для взрослых, и дозировка должна быть очень точной, иначе можно потратить силы и получить только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этих экономически отсталых странах нет понимания необходимости лечения. Если рождается больной ребёнок, первое, что делают родители, — это бросают его, а не пытаются лечить. В африканских семьях часто бывает по десять-двадцать детей, и потеря одного-двух больных для них не проблема. Поэтому перспективы рынка для лекарства от болезни «замерзающей крови» крайне низки.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такого лекарства не сложна, но ни одна фармацевтическая компания не хочет этим заниматься. Бедность — это первородный грех этих больных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Сянцзян — это международный мегаполис. Благодаря относительно либеральной политике последних двух лет, сюда приехало много людей из Вьетнама, Лаоса, Индонезии. За последние десять лет количество больных младенцев, поступающих в приюты Сянцзяна, резко возросло, и многие из них страдают болезнью «замерзающей крови», — Сюй Миншэн вздохнул. — Пару дней назад мы были приглашены на семинар в больницу Мэри, и это произвело на нас глубокое впечатление. Эти маленькие, хрупкие дети, их жизнь ещё не началась, а уже идёт на убыль. Видя, как они лежат неподвижно в больничных койках, я действительно чувствую, что мы делаем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 профессором Ваном и профессором Чжао обсудили и решили сделать на конгрессе призыв. Мы хотим, чтобы люди обратили внимание на такие редкие заболевания и лекарства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идут материалы, собранные Сяо Чжаном. Давайте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продолжил листать. После описания болезни «замерзающей крови» шли фотографии больных младенцев. Их кожа была синюшной, конечности и туловище из-за атрофии изогнуты в странных позах. Возможно, заметив камеру, дети поворачивали свои непропорционально большие головы и смотрели в объектив. В их больших глазах не было ни капли надежды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делал слишком мало. Как давно он забыл свою первоначальную цель, ради которой перешёл из молекулярной биологии в фармацевтику? Ли Чжэн провёл пальцем по глазам ребёнка на фотографии. Он опустил веки,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что ты думаешь? — Сюй Миншэн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отложил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«замерзающей крови» отличается от БАС, это заболевание крови, при котором молекулы свёртывания в крови увеличиваются, что приводит к повышению плотности крови и её постепенному застыванию. По существующим методам лечения используется амисадин для подавления дифференциации молекул свёртывания, но для младенцев младше двух лет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препятствие в разработке этого лекарства — это клинические испытания четвёртой фазы. Где найти столько больных младенцев для участия в испытаниях? Даже если найти, младенцы не могут подписывать согласие на участие в испытаниях. Организации, разрабатывающие такие лекарства, с самого начала подвергаются огромному риску осуждения и политического давления. Этот призыв недостаточно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Чжэна были холодны и жестоки. Очень низкие рыночные перспективы, огромный риск осуждения и политического давления, постоянная угроза обвинений в аморальности и экспериментах на людях — в свете этих реалий этот призыв казался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Чжэна были слишком резкими и слишком реалистичными, и 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похлопал Ли Чжэна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Трудности, с которыми мы сталкиваемся, очень серьёзны, но мы должны делать то,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 кабинете Сюя Ли Чжэн не пошёл ни в класс, ни в отель, а отправился в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Цзинъюань следовало бы называть Цинъюань, потому что иероглиф «цзин» в названии был частью имени Шэнь Хунцзин. Но Ли Чжэн не хотел тратить время на придумывание нового названия, поэтому просто убрал верхнюю часть иероглифа, получив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бригада, присланная семьёй Лян, работала быстро. Стены пяти вилл уже были облицованы камнем, а вокруг Цинъюаня возвели высокий железный забор. Охранная компания предоставила людей, которые дежурили круглосуточно, обеспечивая высокий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потребуется, чтобы завершить работы? —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строитель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хозяин, управляющий Фан сказал, что ваше оборудование прибудет через полтора месяца, и мы гарантируем, что всё будет готово к его прибытию!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ждать ни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позвонил Чжоу Сытянь, сообщил, что через несколько дней уезжает в Токио на международный конгресс, и сразу же отправился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лаборатория была одолжена Ли Чжэну Сюем Миншэном. Он не только одолжил лабораторию, но и предоставил двух аспирантов в помощь, одним из которых был тот самый парень-отличник, которого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Парень-отличник был удивлён, увидев Ли Чжэна. В середине дня он внезапно получил звонок от декана Сюя, который попросил его и младшего коллегу помочь кому-то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