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Это неоспоримый факт! — громко сказал Смит. Он ведь был не учёным, а всего лишь бизнесменом, а патенты и прибыль были тем, что он ценил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Смит не ожидал, что цель этой поездки будет достигнута так гладко. Этот тиран Мерсадона не поскупился на самые сладкие похвалы, расхваливая Ли Чжэна с головы до ног, так что Дэвид просто разинул рот. Неужели это тот самый мистер Смит, к которому нельзя было приблизиться и который смотрел свысока, как он его знал??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Смит не стал обращать внимание на гримасы, которые строил Дэвид. С широкой улыбкой он достал из сумки толстое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Ли Чжэн, по-вашему, по-сянцзянски, язык никогда не сравнится с пером, — Смит странным тоном вытянул китайскую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одним взглядом пробежался по нему — это было соглашение о его добровольном отказе от прав на патент карбапенемовых антибиотиков, английская и традиционная китайская версии. Видимо, они пришли подготовленными.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легонько рассмеялся и, не тормозя, достал ручку из нагрудного кармана и чисто и быстро подписал своё имя в месте для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Смита стала ещё шире. Он сделал вид, что хочет забрать соглашение, но Ли Чжэн с улыбкой положил соглашение на журнальный столик и прижал его авторучкой.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 об одной вещи и хотел бы обсудить её с мистером Смитом, — сказал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шаблона контракта, в соглашении был пункт, отмечающий страны и регионы первой партии выпуска имипенема: США, Канада, Великобритания, Франция, Италия, Сянцзян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только тут вспомнил, что имипенем впервые вышел на мировой рынок в 1 985 году, но только в 2 007 году в Хуаго появился первый имипенем-циластатин.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22 года. Ли Чжэн не знал, сколько хуагожэней за эти 22 года из-за отсутствия в стране имипенема были бы вынуждены отчаянно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добавьте Хуаго, — Ли Чжэн авторучкой добавил два иероглифа «Хуаго» после Италии.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Смит и Кент переглянулись. Хуаго? В глазах людей мира в 80-е годы образ Хуаго был не таким уж прекрасным: страна закрыта, экономика отстала. В 1 979 году, когда премьер Дэн в Хьюстоне смотрел соревнование по верховой езде и махал ковбойской шляпой, западные СМИ истолковали это как знак того, что Хуаго идёт к открытости и старается интегрироваться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Ковбойская шляпа заставила зарубежные СМИ так взволноваться — это также с боку отражало, насколько закрытым и отсталым был образ Хуаго в западном мире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население Хуаго велико, их спрос на лекарства невелик, да и цена на имипенем для них недорогой. У меня нет оснований убеждать отдел бизнеса открывать такой скудный рынок, — с трудом сказал Смит.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покачал головой, с силой толкнул соглашение перед Смитом и Кентом.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дам вам основание. Я... — он указал на себя, — хугожэнь. И у этого хугожэня есть способ смягчить нефротоксичность имипенема.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регистрации основного патента в 1 976 году до выхода на рынок в 1 985 году — целых девять лет. Если Ли Чжэн не ошибался, команда исследователей Мерсадона как раз застряла в этом узком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способ! — Кент хлопнул по столу и в возбуждении встал. — Хорошо, я согласен! Только бы прошло утверждение на выпуск лекарства, Хуаго точно будет среди стран первой партии!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 был руководителем исследовательской лаборатории Мерсадона, а также носил титул вице-президента, отвечающего за исследования и разработки. Хотя он обычно не управлял делами, его право голоса было самым тяжёлым среди нескольких вице-президентов.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Смит круглыми глазами посмотрел на него, он хотел говорить, но Кент свирепо посмотрел на него, заставив замолчать. Президенты текут, а начальник исследовательской лаборатории — как железо. Пока из его лаборатории выходят результаты исследований, ему не нужно бояться Смита!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угадал правильно. Выход имипенема на рынок застрял на клинических испытаниях лекарства. Как и у карбапенемовых антибиотиков, извлечённых Ли Чжэном, у имипенема была сильная нефротоксичность. Из-за этого два добровольца-испытателя лекарства навсегда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девять лет лаборатория Мерсадона безостановочно пыталась найти способ смягчить нефротоксичность, в последние годы уже были некоторые успехи, но всё ещё было определённое расстояние до суровых стандартов американского FDA.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 Чжэн успешно извлёк карбапенемовые антибиотики, в сердце Кента даже возникла мысль подкупить персонал FDA и скрыть результаты биологических испытаний, чтобы ускорить продвижение имипенема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можно было бы позволить имипенему успешно выйти на рынок правильным путём, это было бы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 идей, конкретные вопросы технического сотрудничества пусть директор Чэнь обсудит с вами, — с улыбкой сказал Ли Чжэн. Патентные права на имипенем он не будет оспаривать, но технология улучшения лекарства тоже стоит каких-то долларов,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интервью Ли Чжэна «Личность века» транслировалось на BBC одновременно во всём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Праведно возмущённые жители Сянцзяна увидели по телевизору молодого человека, который говорил с опущенными глазами, и возбуждение, вызванное «Тремя вопросами» газеты «Сянцзян Жибао», медленно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гнев улёгся, медленно вернулся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инциденте с инфекцией резистентных штаммов бактерий успех больницы Мэри хвалили даже зарубежные СМИ, но почему их собственная газета в Сянцзяне была однобокой, делая материал на шести умерших от инфекции пациентах?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«Риск применения неиспытанного лекарства в клинике, давление за чудом!»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«Личность века, игра жизни и морали!»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«Доверие — лучшее лекарство от противоречий между врачами и пациентами!»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общественное мнение почти всего Сянцзяна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Влияние этого Ли Чжэна и правда велико, старый Ван вчера вечером звонил, уже сделанные верстки пришлось печатать заново, типография добавила 12 часов ночной смены, утром газета чуть не ушла в «небо», — Шэнь Ваньнянь, говоря это, положил кусок нарезанного стейка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Чирк... — В просторном ресторане раздался резкий звук трения чая о фарфор при наливании. Брови Ян Ваньжу крепко нахмурились, взгляд недобро посмотрел на Чжао Цюхуа.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Цюхуа слегка подняла голову, взгляд прошёл сквозь Ян Ваньжу и упал на экран телевизора неподалёку. На экране на том знакомом лице было незнакомое спокойствие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поела, — Чжао Цюхуа вдруг положила нож и вилку. Звук удара металла о прибор был звонким и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Хунцзи взглянул на тарелку Чжао Цюхуа, где оставалась большая половина стейка,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Доем ещё немного, или если любишь хуагоскую еду, пусть сестра Лю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Цюхуа покачала головой, не сказала лишнего, кивнула Шэнь Ваньняню и Ян Ваньжу, взяла куртку со стула и направилась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Хунцзи горько улыбнулся, тоже положил столовые приборы в руки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тоже поел, — сказал он, взял куртку и быстрыми шагами побежал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Ваньжу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злюсь! Конечно же, из захолустья, взять такую невоспитанную невестку — это действительно мне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Ваньнянь холодко бросил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еды меньше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Ваньжу замерла, взгляд прошёл по дочери, которая ела с опущенной головой, и двум пустым тарелкам, в сердце неудовольствие к Чжао Цюхуа достигло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Цюхуа, только что же всё было хорошо, почему опять рассердилась? Я знаю, у мамы плохой характер, но в этот раз... — на лице Шэнь Хунцзи была полная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Хунцзи и Чжао Цюхуа были однокурсниками по университету, они познакомились в романтической Франции. В то время Чжао Цюхуа была весёлой и величественной, полной уверенности и энергии, она активно участвовала в деятельности клубов, в собраниях китайских студентов, в движениях за права женщин. Когда остальные ещё заикались по-французски, Чжао Цюхуа уже свободно владела английским, французским, немецким и даже немного итальянским. В сердце тогда интровертного Шэнь Хунцзи Чжао Цюхуа была как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Хунцзи тайно влюбился в Чжао Цюхуа два года, под поощрением соседей по комнате набрался смелости признаться богине, и Чжао Цюхуа сразу согласилась. Позже Чжао Цюхуа только сказала ему, что на самом деле тоже давно следила за ним. Студенческая любовь, взаимная тайная симпатия, любовь университета двух была горячей и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счастливое время всегда проходит особенно быстро, четыре года пролетели в спешке, одному нужно было возвращаться в Хуацзин, другому — в Сянцзян. Они договорились, как только вернутся домой, сразу позвонят, чтобы объявить родителям с обеих сторон о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