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речи, которые не требовали даже предварительной подготовки, заставили Дэвида расцвести улыбкой. Эти слова, которыми чиновники Хуаго восхваляли людей, даже после сотого раза звучали так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Лян еще не определился с направлением инвестиций и их суммой, поэтому их визит на материк не был заранее уведомлен пекинской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1982 по 1997 год вопрос Сянцзяна оставался одним из самых важных для Пекина, и клан Лян, как местная акула в Сянцзяне, естественно, находился под пристальным вниманием Пекина. Особенно из-за давней связи старого господина Ляна со старейшиной Цзэном, пекинская сторона всегда проявляла к семье Лян огромную доброжелательность и возлагала на них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Лян Чжэ и его группа пересекли порт Шэньши, в Пекине сразу же получили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и его окружение, включая Ли Чжэна, стояли немного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будет неудобно? — вдруг спросил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 свое время перебрался туда нелегально, и Лян Чжэ помнил, что судьба тех, кто был пойман и депортирован, обычно складывалась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меня депортируют, я проведу пару дней в изоляторе. К тому же, можно сказать, я возвращаюсь с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 этот раз вернулся как партнер компании Рош, и вряд ли кто-то рискнет ему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в толпе началась суматоха. Ли Чжэн слегка нахмурился, немного подумал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тихо сказал своим людям оставаться на месте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Сюй Юн, говорящий на ломаном английском, возбужденно что-то объяснял Дэвиду и его команде из 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морщился, а команда Рош шепталась, обмениваясь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Ли Чжэн разобрал слова Сюй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сэр, вам действительно не стоит инвестировать в район Шэньнань. Люди здесь крайне недружелюбны. До того, как вы вложите деньги, они будут вежливы, но как только вы их выложите, они станут относиться к вам, как к воздуху! А еще они любят наживаться на мелочах,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 говорил с таким пылом, что брызгал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и другие, увидев Сюй Юна, сразу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Сюй Юн говорил слишком быстро, переводчица не успевала за ним, и когда она, почти плача, перевела его слова, лица более двадцати чиновников района Шэньнань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был вне себя от гнева. Дэвид представлял Рош, компанию из списка 500 крупнейших в мире! Если он действительно поверит словам этого подлеца… Цю Чжэнъе, представляя такую возможность, почувствовал, как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Антонио… — Цю Чжэнъе попытался начать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Сюй Юн, по неизвестной причине, замолчал. Он словно петух, которому сдавили горло, издавал странные звуки и пристально смотрел за спину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проследил за его взглядом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кажется,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теперь был совсем не тем, кого он видел в городке Цинхэ. На нем был элегантный, дорогой коричневый пальто, и его осанка излучала уверенность, которую Цю Чжэнъе видел только у старого профессора Хуацин, настоящего национального достояния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заметил на его правом запястье часы «Уи» из Тяньцзиня. Эти часы, которые он сам уже не носил, на руке этого юноши выглядели по-особенному изысканно, словно это были не двадцатиюаневые старые часы, а дорогие иностранные, которые продаются только за валюту.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черты лица были теми же, его внешний вид и манера держаться изменились настолько, что Цю Чжэнъе не сразу осмелился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ошибся, это не может быть тот самый рыбак!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 не мог поверить своим глазам. Он энергично протер их и снова пристально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Лян…? — неуверенно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слегка приподнял бровь, взглянул на жирное лицо Сюй Юна и слегка нахмурился. Он не помнил, чтобы был знаком с таким безобразным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Юн, увидев его реакцию, почти уверился в своей догадке. На его толстом лице появилась широкая улыбка, и он пробился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здравствуйте! Меня зовут Сюй 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Представившись, он вдруг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представляясь, он с гордостью добавлял, что он председатель компании по производству автозапчастей.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Лян Чжэ он постеснялся это упомянуть.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владелец лавки встречается с Ма Юнем и представляется председателем какой-то лавки,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 протянул свою толстую руку, одновременно подмигнув своим товарищам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Лян из вежливости все же пожмет ему руку, эту фотографию нужно обязательно сохранить. В будущем это может пригодиться для хвастовства или в других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Лян Чжэ без колебаний ответил. Он слегка отступил назад, избегая руки Сюй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 не обратил на это внимания, с улыбкой убрав руку. Он и не ожидал, что господин Лян действительно пожмет руку такому мелкому человеку,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не ожидал встретить вас в районе Шэньнань! Вы приехали сюда для инвестиций? — Его маленькие глаза светились лестью. — Я уже полгода управляю здесь заводом, так что могу поделиться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заинтересовался. Он приехал на материк с целью изучения обстановки, и мнение сянцзянского бизнесмена, уже инвестировавшего в Китай, могло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улыбающегося Сюй Юна и хотел что-то сказать, но вдруг почувствовал, как кто-то слегка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Чжэну, который подмигнул ему. Лян Чжэ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 забеспокоился. Господин Лян чуть было не согласился. Для него, мелкого сянцзянского бизнесмена, десятилетний труд не стоил бы того, чтобы примкнуть к такому гиганту, как клан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господин Лян хотя бы немного поделился своими ресурсами, даже самой малостью, это принесло бы ему огромную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 хотел продолжить, но его прервал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говорили, что инвестиционная среда в районе Шэньнань не очень хорошая? — с улыбкой спросил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Чжэнъе и другие чиновники замерли, их сердца заколотились.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так? Этот вампир платит рабочим такие же гроши, как на бойне десять лет назад, но заставляет их трудиться с утра до ночи! Вы что, думаете, наш народ — дураки? По-моему, такие люди — это рак капитализма, с ними надо бороться, надо гнать их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голос из задних рядов чиновников Шэньнаня. Толпа зашевелилась, и люди спереди обернулись. Перед ними стоял пожилой человек в старомодном костюме,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бодрым и излучал необъяснимую властность и решительность. Это был человек, привыкший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секретарь Ши? — чиновник рядом с ним, увидев его, сразу вспотел. Этот старый секретарь занимал небольшую должность, был секретарем в одном из поселков района Шэньнань. В будущем такой мелкий чиновник не имел бы права говорить перед провинциальными и региональными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80-х годах деревенские и поселковые чиновники были уважаемыми людьми, и их слова на местной level звучали громче, чем слова заместителя губернатора провинции Хайдун Цю Чжэнъе.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так? Этот вампир платит рабочим такие же гроши, как на бойне, но заставляет трудиться с утра до ночи! Вы что, думаете, наш народ — дураки? По-моему, такие люди — это рак капитализма, с ними надо бороться, надо гнать их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секретарь громко хлопал себя по груди. В молодости он, возможно, достал бы ружье и пристрелил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старого секретаря была насыщена местным акцентом, и Лян Чжэ не все понял, но Ли Чжэн разобрал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