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реальном мире Се Цзыфэй был единственным сыном самого богатого человека в городе Ландан, его отец никогда не баловал его. Кроме того, что в начальных классах его возили в школу на машине, чтобы он не потерялся, с четвертого класса и до окончания школы он ходил пешком, а в университете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чтобы добраться до дальних корпусов, он либо шел пешком, либо катался на чужом скутере, либо брал велосипед из городского проката, который был бесплатным в течение первого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хоть и был наследником богатой семьи, жил как обычный ребенок. И вот теперь ему предстояло ехать в школу на роскошном лимузине «Линкольн», и он чувствовал смесь радости, волнения 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видя его восторженный взгляд,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я хочу, чтобы ты посмотрел на велосипед рядом с лимузином. Это твой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Цзыфэя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зачем ты упомянула лимузин? Можно было сразу сказать про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слишком маленький, я боялась, что ты его не заметишь. Не недооценивай его, он был создан десятками лучших дизайнеров и является эксклюзивной версией «Скромной роскоши». В стране, нет, во всем мире есть только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наследник богатой семьи, чьи родители были слишком заняты монопольными делами и редко бывали дома, в одиночестве позавтракал в роскошной гостиной, обслуживаемый обученными слугами, и отправился на своем эксклюзивном велосипеде в аристократическую школу, о которой мечтают все жители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странные настройки мира, пейзажи по пути были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Улицы такие чистые, нигде нет мусора, и зелень красивая. Все ли миры в романах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находясь в нефритовом кулоне,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эту историю написал ребенок? Хотя у них огромная фантазия, и они часто делают странные вещи, их сердца в основном чисты, и они смотрят на мир с добротой и красотой. Поэтому в этом мире нет мусора,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ехал на роскошном лимузине, но кататься на велосипеде по чистым и красивым улицам, напевая песни и наслаждаясь свежим воздухом, было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ехать по указаниям Бай Пяопяо, он наконец остановился у огромных золотых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Се Цзыфэй прикрыл рукой глаза, глядя на ворота. — Это слишком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ворота, нет, скорее гигантские ворота, на которых висела табличка с надписью «Аристократическая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школы... довольно необычное, — сказал он. Неудивительно, что Бай Пяопяо всегда называла ее аристократической школой, он думал, что она просто ленилась называть полное имя. — Но эти ворота слишком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были такими, ученики могли бы их не заметить и пропустить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заметить такие большие ворота? — Он уже издалека видел их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твои, которые едут на велосипеде, а те, которые летят на самолетах.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самолетах? — Се Цзыфэй посмотрел вверх. Неужели здесь есть какие-то мистические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над его головой раздался гул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вертолет, зависший над школой, вспомнил странные настройки этого мира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вертолете, случайно, не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пассажиров, роскошно одетый юноша, вышел из открытой двери вертолета и, игнорируя всех вокруг, спрыгнул вниз, приземлившись с идеально выполненным и крайне эффектным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быстро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ты ведь сын лидера монопольной организации. Твое поведение портит твой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спросить, кто этот юноша, но в этот момент еще несколько вертолетов зависли над школой, и из них начали прыгать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почему я, главный герой, еду на велосипеде, а они летают на вертолетах?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ты главный герой, поэтому ты отличаешься от этих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больше не стал спорить. Он выпрямил грудь и сел на свой велосипед,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принц Цзыфэй!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Каждый день видеть, как принц Цзыфэй едет на своем красивом велосипеде — это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ездить на велосипеде в школу — это под силу только принцу Цзыфэю!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мы, которые не можем позволить себе жить в центре города, вынуждены летать на вертолетах, а наследник монопольной организации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достиг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достиг пика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Цзыфэй, ехавший на своем красивом велосипеде, слушал восторженные обсуждения поклонниц из аристократической школы, словно луч лазера, пронзающий огромный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встретиться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твой образ — холодный, крутой и уверенный в себе. Не забудь, — напомнила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забуду, — Се Цзыфэй зевнул, сидя на своем месте. — Почему главная героиня еще не появилась? Я уже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виртуальном мире ему не нужно было говорить вслух, чтобы общаться с Бай Пяопяо, иначе это выглядело бы странно — разговаривать сам с собой перед всеми, ведь в этом мире только он мог видеть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 время, — Бай Пяопяо через нефритовый кулон создала голографический экран, который могли видеть только они двое. Внезапно ее голос стал серьезным. — Внимание, враг появится через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Враг... довольно необычное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сегодня в нашем классе новый ученик, давайте поприветствуем его! — строгая учительница, обязательный персонаж ранних романов Мэри Сью, первой вышла на сцену, а за ней стояла...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это за наряд?!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главная героиня с длинными светло-серо-голубыми волосами, одетая в непонятный наряд и с ярким макияжем, стояла у доски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давно ушедшей эпохи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еще не успел ничего сказать, как вокруг раздались восторженные голоса мальчиков и недовольные голоса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очаровательная девушка! Она точно будет королевой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класса???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эти парни думают, что она красивая, и сразу коронуют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Пяопяо могла видеть, как в душе Се Цзыфэя бурлили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удивляться, ведь автор писала эту историю, когда в стране был бум неформалов, и ребенок просто поддался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атмосфере, наполненной восхищением мальчиков и завистью девочек, главная героиня начала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Су Лима, приятно познакомиться, — сказала она,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тихо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кажется нормальной, но почему учительница так радостно на нее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родственница директора школы, поэтому к ней относятся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законно? Разве в этой школе не много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сообщила редактору, что в сюжете будет школьная линия, она сказала мне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как только им исполняется 18, они могут иметь это чувство любви. Но до этого, в какую бы эпоху они ни попали, отношения должны быть абсолютно чистыми и дружескими!!!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Поэтому добавляем правило: первое требование для поступления в аристократическую старшую школу Королевства хрустальных шаров Блинг-блинг — всем ученикам должно быть не меньше 18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