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Сюань уже хотел подойти, но вдруг вспомнил, что не обулся. Это было немного неловко, но не настолько, чтобы стать проблемой. Он поднял рукава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в Начжаму, то следует соблюдать местные обычаи. Не могли бы вы приготовить для меня одежду вашего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Каншэн кивнул и что-то сказал на языке Начжаму. Служанка поднялась и сделала жест, приглашая Лин Сюаня следовать за ней. Принц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князь, сначала переоденьтесь.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вдруг заметил, что у принца не только золотистые вьющиеся волосы, но и глаза нежного голубого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ожидание, принц, — сказав это, он последовал за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Сюань вышел в новой одежде, Хуянь Каншэн аплодировал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отлично выглядите в этом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Начжаму оказалась неожиданно откровенной. Лин Сюань с неудобством поправил ткань на груди, где вырез был слишком свободным,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странно ли это? Я впервые ношу такую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она вам идеально подходит, — уверенно ответил Хуянь Каншэн. — Сегодня я покажу вам нашу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кивнул и пошел рядом с принцем. Он вдруг вспомнил, что, несмотря на то что на горе Хэлянь уже шел снег, здесь все еще царило лето. Это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Начжаму всегда весна, — сказал Хуянь Каншэн, заметив, что Лин Сюань смотрит на цветы вокруг. — Я слышал, что в столице империи времена года сменяются ярко выражено, что, должно быть, тоже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Хотя я люблю весну, я не хотел бы отказаться и от зимней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забыл о своем титуле, но Хуянь Каншэн заметил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раз уж вы оказались здесь случайно, и это не связано с политикой, я бы хотел подружиться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встретился с ним взглядом,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Сюань, фамилия Хуанпу, имя Цзыцзюй. Принц, можете называть меня Цзыцзюй.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Каншэн ответил обаятельной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Цзыцзюй, называйте меня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 Лин Сюань немного смутился, не понимая значения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седьмой ребенок в семье, меня так зовут, — объяснил Хуянь Каншэн.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седьмой, — улыбнулся Лин Сюань. — Но большинство моих братьев уже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членом императорской семьи, он произнес это без тени эмоций, просто констатируя факт. Хуянь Каншэн, глядя на его спокойствие,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хочет, чтобы мы жили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 настоящий идеалист, — усмехнулся Лин Сюань. — Мой отец-император сказал мне: не будь мягкосердечным, каждый, кого ты постишь, станет твоим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глаза Хуянь Каншэна и его выразительные черты лица излучали уверенность, а его улыбка была открытой, в отличие от сдержанности жителей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отец сказал только мне, а другим братьям велел жить в мире. Лин Сюань смотрел на открытые ворота двора, за которыми начиналась шумная улица. Ему было интересно увидеть экзотический город, но он не понимал ни слов, ни письменности.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Каншэн не стал много рассказывать, а просто шел рядом с Лин Сюанем по широкой улице. Лин Сюань остановился у магазина с красивым фарфором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продают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Хуянь Каншэн, проводя его внутрь. — Это лучший магазин фарфора в столице, здесь также продают фарфор из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уже заметил фарфор из империи: яркие разноцветные лошади и сверкающие стеклянные изделия. Казалось, здесь предпочитали роскошные вещи. Даже его одежда была украшена замысловатыми узорами, похожими на письмена, а верхняя часть была усыпана драгоценными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изделия были украшены множеством камней и золотых нитей, что было характерно для Начжаму. Работа была тонкой, роскошной и величественной.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 стиле Начжаму. До приезда сюда я думал, что стиль будет больше похож на племенной.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Цзыцзюй, вы говорите о внешних племенах? — Хуянь Каншэн положил фарфор, который держал в руках. — На самом деле, я хочу распространить стиль столицы, но у меня пока недостаточно сил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 есть, но сил не хватает? — Лин Сюань взял в руки фарфор. — Похоже,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Каншэн заметил, что Лин Сюань заинтересовался изделием, украшенным десятком камней,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Цзыцзюй, если тебе нравится, я подарю тебе этот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это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Каншэн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уже составил мнение и, заметив любопытство принца,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так думаешь, то я скажу: Начжаму очень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Каншэн замер. Столица Начжаму была не менее процветающей, чем столица империи, даже более величественной. Гу Цзин, вернувшись, говорил об этом. Но Лин Сюань утверждал, что Начжаму не хватает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твои слова искренни, то Начжаму нужны большие инвестиции, — Лин Сюань положил фарфор на место. — Столица действительно процветает, даже слишком, но окружающие территории значительно отстают. Чтобы реализовать твою идею, столице потребуется много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разница между регионами не была столь велика. По крайней мере, за годы путешествий Лин Сюань видел, что, за исключением суровых северных земель, города, подобные столице, не были редкостью. Но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знаю Начжаму, был лишь в паре племен. Это просто мои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Каншэн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указал на проблему, которую я осознал. Но я всего лишь принц и пока не могу реализовать свои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взглянул на фарфор, который лежал на самом верху. Его стоимость была очевидна, а Хуянь Каншэн называл себя «одиноким» и упоминал Гу Цзина. Лин Сюань уже понял, кто станет следующим королём.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желаю тебе, Сяо Ци, поскорее осуществить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соседнему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такое? Кажется, очень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Хуянь Каншэн очнулся и встал рядом с Лин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пожалел, что заговорил о политике. Вмешиваться в дела чужой страны было неразумно, особенно когда ситуация в Начжаму была неясна. Лучше было бы уехать как можно скорее. Но, судя по отношению людей, они не знали, где Шао Цзыцянь. По логике, он должен был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Цзин вошел во двор, Лин Сюань сидел на крыше, свесив ноги и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Лин Сюань посмотрел вниз. Из-за света он не мог разглядеть лицо Гу Цзина, который поднял руку, чтобы прикрыть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разглядываешь,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легко спрыгнул с крыши, заставив Гу Цзина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твои раны еще не зажили,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груди действительно была, но терпимой. Лин Сюань махнул рукой, показывая, что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Господин Гу,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 немного успокоился и позвал одного из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раз уж вы не понимаете наш язык, я привел человека, который знает китайский. Он будет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цепью на руке подошел и поклонился, но не сказал ни слова, оставив Лин Сюаню лишь вид черной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любезны, господин Гу. Мне действительно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кивнул, и украшение, которое служанка надела ему на голову, отразило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империи вы оказали мне гостеприимство, и я не могу позволить вам чувствовать себя неудобно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 был искренне восхищен красотой Лин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не помнил, чтобы когда-либо принимал этого человека, но это были просто формальности, так что он не придал этому значения. После нескольких ничего не значащих фраз Гу Цзин ушел, оставив Лин Сюаня с человеком, который якобы знал оба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