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Улисс не высказал особого мнения по поводу его помощи Тану. Сегодня вечером настроение Улисса было редко встречающимся — спокойным и безмятежным, даже с оттенком меланхолии, которую он не мог понять. После нескольких простых приветствий их прерывистый разговор то и дело прерывался длинными паузами. Неясно было, то ли им нечего было сказать, то ли они не знали,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Поворотным моментом в этом трудном разговоре стал вопрос, с которым Улисс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снял эту голубую сапфировую розу? — внезапно спросил Улисс. — Ты же не скажешь, что это тебя не тронуло? Или... ты чего-то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выразил свое недоумение, но за спокойными словами скрывался явный подтекст. И не дав Сирилу открыть рот,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последнее время вы почти объездили всю Европу, даже если вели себя скромно... Ты же знаешь, у меня есть бизнес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молчал, не в силах выдавить ни слова. Этот вопрос так жестоко разрушил всю его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чего-то боялся. Разве он боялся так называемого сюжета? Боялся того краха, который может быть предопределен судьбой четыре года спустя? Это была лишь одна из незначительных причин. Если бы только это, он бы, несмотря ни на что, заключил Клорис в объятия, даже если бы ему пришлось столкнуться с непредсказуемой злобой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нес на себе бремя, которое никто не мог даже представить! Память, данная ему оригиналом, была слишком узкой, а те угрозы, которые он едва различал, были даже более серьезными и жестокими, чем те, что принесла та «главная героиня». И самое ужасное — он не мог рассказать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Улисс, — в конце концов, он смог только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друг, похожий скорее на старца, чем на ровесника,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дружба началась случайно, Сирил. Возможно, благодаря стечению обстоятельств я стал одним из твоих ближайших друзей — да, я знаю, что людей, которых ты признаешь таковыми, в этом мире можно пересчитать по пальцам одной руки, это действительно редкость — возможно, стоит добавить и того гордого судовладельца из Италии? Только сейчас я подумал, что ваши отношения настолько хороши, что изменение маршрута «Богини Зари», несмотря на огромные издержки, стало возможным благодаря одному твоему слову. Если бы этот молодой аристократ не ухаживал за тобой, оставалась бы только эта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тех пор, как ты представил мне Тана, я знал, что ты что-то замышляешь. Используя меня, используя Тана... Но я никогда не спрашивал тебя и не пытался выведать то, что ты не хотел раскрывать, и до сих пор не изменил своему намерению, потому что ты тоже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герцог, я просто хочу сказать тебе, что если однажды ты не захочешь нести это бремя в одиночку, не стесняйся рассказать мне — я с радостью помогу тебе,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долго 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белые, черные или серые, все эти годы он не упускал ни одной возможности расширить свое влияние, потому что знал, с каким огромным сопротивлением столкнется. Можно назвать это судьбой, но как сложны ее нити! Даже перерезав их одну за другой, можно в любой раз вытащить новые клубки. Он мог только держать в руках как можно больше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дружба изначально не была чистой, но, к счастью, те, кого он считал близкими друзьями, с такой широтой душевной и терпимостью приняли его таким, какой он есть. Как Улисс, со своим особым статусом, свободно ориентирующийся в Теневом мире. Как Лоуренс, молодой судовладелец с огромным состоянием и связями в мафии. И, конечно, возможно, тот заслуживающий уважения наемник, который сейчас вынужден скрываться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слова, которые озадачили Пейна, в ушах Тана прозвучали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хочет,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гордый мужчина, перед которым невозможно не склониться, никогда не отказывал Сирилу ни в чем, но, возможно, лучше всех понимал, что с самого начала целью Сирила было использование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его самая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провел в Бельгии два дня. Только закончив один проект и освободившись, он собирался найти возможность заняться «пушечным мясом под номером два», как вдруг перед ним возникло совершенно неожиданное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бельгийского кронпринца. С невестой — той самой легендарной старшей принцессой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даже лицо Сирила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приглашение? При таком событии, как у меня может не быть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протягивая ему чашку с отвратительным на вкус зельем,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отправили в Париж, они не знали, что ты в Бельгии. И знать новость достаточно, пересылать не стали. — Старый дворецкий был беспощаден. — Хорошенько выпей, маленький Сира, в наше время так трудно найти все эти ингредиенты — ради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гадость, от которой тошнило еще несколько дней, Сирил поставил чашку, уперся руками в стол и хотел пойти разобраться с виновниками, но едва сделал шаг правой ногой, как резко остановился. Через мгновение он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подарок? — осторожно спросил Фрей.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успокоился. Оставив его наедине с мыслями, он повернулся и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сложил пальцы замком и редко так глубоко задумался. Что вообще происходит? Вероника снова выходит замуж? Его впечатление о бельгийском кронпринце Конраде было нечетким, он казался ему мягким и сдержанным человеком, с которым они играли в детстве, но в памяти не удавалось отыскать много полезной информации. Но как эти двое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был всего на два года старше его, то есть Вероника была старше Конрада на целых шесть лет! И к тому же, ее свирепый нрав был на слуху во всех королевских домах Европы, и из-за того скандала пару лет назад она была обречена носить это пятно всю жизнь... Неужели они правда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схватился за голову,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заранее не просачивались слухи, помолвка прошла тихо? Вряд ли это было результатом переговоров или сделки между двумя королевскими домами, иначе он бы знал. В конце концов, он все еще носил титул герцога, одного из пяти оставшихся в Англии уникумов, высшей аристократии после королевы и принцев, и единственного, кроме королевской семьи, владеющего землей. Хотя он практически не участвовал в совещаниях, о любых действиях королевской семьи его обязаны были уведомлять.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эта помолвка...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задумала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Эвергрин сегодня ночью сиял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охраны кронпринца, одетые в безупречные фраки, патрулировали территорию дворца и внутри него. Их манеры были безупречны — они либо помогали гостям парковать автомобили, либо провожали их, демонстрируя воспитание, внушенное строгими придворными протоколами, что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Конрад со своей сокращенной свитой стоял на ступенях банкетного зала, приветствуя гостей. Несколько простых фраз приветствия, безупречные жесты — он демонстрировал свой этикет, одновременно заставляя гостей чувствовать себя уваженными. Его костюм был очень официальным. Темно-синий фрак, подчеркивающий статность и красоту, с более яркой лентой и орденом делали его еще более величественным. По его улыбке было трудно понять, рад он этой помолвке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кронпринца стоял чуть ниже, почтительно принимая приглашения от гостей и, когда кронпринц делал паузу, мягко напоминал статус и имя гостя, действуя в идеальном взаимодействии.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сенатор Кунт, я слышал, что в последнее время... Да, так и должно быть... Желаю вам приятно провести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Сенатор со своей спутницей почтительно поклонились кронпринцу 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видеть вас, мадам... Нет, алмазы Севера не могут затмить ваше сияние...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