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зеркалу, разгладил последнюю мелкую складку на рукаве, поправил изгиб кончиков воротника и, убедившись, что всё выглядит безупречно, развернулся и сел на диван, чтобы немного передохнуть. Крон, который до этого скучающе сидел на другом диване, наблюдая за тем, как тот приводит себя в порядок, без лишних церемоний перепрыгнул на этот и бесшумно запрыгнул Сирилу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погладил его мягкое пузико. Каждый раз, когда он это делал, его не покидало чувство абсурдности: возможно, желудок Крона был связан с другим пространством, ведь совершенно непонятно, куда девалась вся та еда, которую тот поглощал за один присест — еда, порой превышавшая его собственный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тихонько позвал кот и потерся головой о его руку. Его светло-голубые, чистые, словно небеса, глаза спокойно смотрели на него, и он казался совершенно безобидным. Только в такие моменты Крон действительно излучал то самое особое чувство умиротворения, присущее лишь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была привилегия, которую он получал как хозяин? Сирил улыбнулся и почесал его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совсем не хочу встречаться с этой госпожой, — негромко произнес он. — И мне страшно входить в места, где она прожила столько лет... Это ведь бегство, верно? Говорят, у госпожи Сапфир есть огромное цветочное поле, засаженное гиацинтами. Думаю, я просто не смогу на них смотреть... Как думаешь, я прослежусь до слез? Это было бы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пропитанные легкой самоиронией, не требовали ответа. Впрочем, они не обязательно отражали его истинные чувства — он просто произнес то, что пришло в голову. Погладив кота по голове,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слабости, просто есть чувство вины, которое тебе не под силу вынести. Ты не знаешь, но это, пожалуй, самая большая ошибка в моей жизни. Возможно, я никогда не прощу себя за неё... Но я не могу даже позволить себе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мяукнул и недовольно ткнулся мягкой подушечкой лапы в его руку, не выставив когтей, давая понять, что нужно продолжать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говорил о раскаянии? — легкомысленно переспросил Сирил. — Значит, тебе послышалось, или это был сон... Вот почему время — это демон: оно может превратить истории в нечто душераздирающее, а может сделать тебя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звучу ужасно, пытаясь найти себе оправдания? Посмотри на мое лицо — разве оно не вызывает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взял Крона за передние лапы, поднял его к самому лицу и после долгого взаимного пристального взгляда кот высунул язык и нежно лизнул его в щеку. В голубых глазах Крона Сирил увидел свое собственное лицо — холодное и онемевшее.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сидел, обнимая Крона в тишине, пока снаружи не раздался размеренный стук Найдена. Только тогда он снова улыбнулся и погладил маленького хищника, чья целительная аура сейчас была на высоте: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свожу тебя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герцог Серебряная Луна ничуть не утратил своей непоколебимости.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ресторане ужидались лишь двое... нет, трое, если считать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увидел Маркаса и, не теряя церемоний,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Маркас, который в свое время был отстранен от сферы влияния Сапфира, в лучшем случае считался незаконнорожденным. Но с тех пор, как его привели к госпоже Сапфир, приняли под её опеку и воспитали, у него остался лишь один статус — законный наследник Сапфира. То, что Сирил называл его «вашим сыном», было проявлением уважения. Ведь это означало, что у этой госпожи во второй половине жизни будет самая надежная опора, и никто не сможет принудить её отдать власть, пока она воспитывает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Турин только что приобрел бренд традиционных автомобилей, планирует использовать его для практики, — голос госпожи звучал несколько густо.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очень похожа на Клорис, или, вернее сказать, Клорис повезло не унаследовать её черты. У этой женщины была довольно крупная кость и пышная, почти статная фигура. Глаза — глубокого синего цвета, кожа очень бледная, волосы золотисто-каштановые, уложенные крупными волнами. Черты лица были грубоватыми, их нельзя было назвать даже изящными, но её элегантная и мудрая аура мгновенно захватывала внимание, способная скрыть любые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ничуть не удивился. До замужества эта госпожа носила фамилию Нойат — одна из великих семей Италии, сопоставимая по влиянию со Сент-Лантоном. Даже не обладая красотой, одного лишь имени и первоклассного воспитания было достаточно, чтобы заслужить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закусок с морепродуктами и вина официанты начали подавать первый раунд блюд. Согласно правилам подлинного итальянского званого ужина, даже если за столом было всего два человека, подавалось не менее трех-четырех раундов, и в каждом раунде было не одно блюдо, а несколько — маленьких и изысканных. Каждое блюдо сопровождалось определенным сортом вина, так что трапеза затягивалась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Сирилу, по сути, не о чем было говорить с этой госпожой, поэтому он просто опустил глаза к тарелке. К счастью, шеф-повар Сапфира явно специализировался на традиционной кухне, и даже непредвиденный Крон был устроен с максимальным комфортом. С точки зрения дегустации изысканных блюд, эта поездка определенно не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Маркаса вызвала у него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наследниками, Маркас и Аврора получали совершенно разное образование. В Сапфире всё еще стояла госпожа Сапфир, так что о положении в высшем обществе можно было не беспокоиться; единственной заботой было то, как удержать контроль над всеми активами, чтобы их не разорвали на части скрытые амбициозные игроки. У семьи Кейн всё было наоборот: старый Кейн когда-то заключил соглашение с Сирилом, передав дела под его управление. В краткосрочной перспективе проблем быть не должно, можно дождаться, пока Аврора подрастет, и постепенно передать всё ей. Беспокоиться стоило лишь о том, что Кейны слишком долго находились вне поля зрения элиты, и часть их активов могла сокращаться. Если Аврора не сможет быстро восстановить имидж семьи Кейн и завоевать авторитет, её могут ждать серьезные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вопрос происхождения, был еще один важный аспект: Аврора — девочка, а Маркас — мальчик. Трудно сказать, в чем заключается врожденное преимущество пола, важно лишь то, в чьих руках оно окажется. Сирил в первую очередь обучал Аврору мышлению и стойкости духа, потому что девочки от природы более уязвимы, и только обладая непоколебимым сердцем, они могут противостоять любым невзгодам. Госпожа Сапфир же делала упор на способности, так как мальчики от природы схватывают их быстрее, а психологические аспекты не требовали столько внимания — мальчикам всё равно придется закаляться через постоянные неудачи и испытания. В каком-то смысле оба подхода к воспитанию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Маркас так быстро перешел к настоящим испытаниям, несколько удивило Сирила. Неужели тот безрассудный и распущенный мальчишка, каким он был недавно, уже способен нести ответственность за целое дело? Впрочем, если подумать, Аврора уже успела повидать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госпожа Сапфир приняла вид человека, провожающего гостя. Неужели она действительно пригласила его просто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Сирил смирился. А что еще могло быть? Им действительно не о чем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Провожал его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задержаться во Флоренции? — спросил он с видом готового оказать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лаконично ответил Сирил. — Еду в Турин.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знают друг о друге почти всё, нет нужды в пустой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возьмите пропуск Сапфира. В аэропорту самолеты находятся в постоянной готовности, вы сможете вылететь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Сирил и не собирался уезжать посреди ночи. Он вернулся в отель, неся на плече сонно щурящегося Крона.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снять сковывающий дыхание официальный костюм и насладиться свободой всего несколько минут, как его настиг звонок, переданный Найденом.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уже во Флоренции? — голос на том конце был ленивым, бесформенным и тягучим, особенно на слове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помолчал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установил на меня датчик? Стоило мне прибыть в Италию, как ты сразу получил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у меня есть записи моделей и кодов почти всех твоих частных самолетов, и я заранее предупредил все крупные аэропорты. Я знал, что ты прилетаешь, еще до того, как ты коснулся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один в один как у Сапфиров. Те подкрадываются незаметно, а этот и вовсе действует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Наглое вторжение в частную жизнь? — Сирил подумал, что повезло иметь такого друга; те, кто по-настоящему хочет чего-то добиться, не стали бы шифроваться. Будь на его месте кто-то другой, он бы давно перешел к более радикальным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