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...Обладает особой харизмой, черты лица симметричны, все заинтересованные могут подать заявку...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читал письмо, присланное ему агентом, и невольно вспомнил того красивого мужчину, которого видел в здании 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этот мужчина произвел на него такое впечатление, что он даже на мгновение усомнился в своей ориентации, позже, вспоминая это, он почувствовал себя неловко. Это чувство неловкости даже перешло на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увидев требования Гу Ваншу, он сразу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просто избалованный богач, который выставляет такие расплывчатые требования, чтобы привлечь внимание. Смотри, как бы не переоценил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формулировки такие неясные, — он подумал. — Но у этого тела условия неплохие, а что касается харизмы,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Чжу Фэйхун, благодаря своим усилиям в написании романов, достиг успеха и даже стал знаменитым в мире веб-романов.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этого от своей красивой агентши Линны. По его мнению, это был отличный момент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обычным человеком, который никогда не имел отношения к шоу-бизнесу, Линна, которая долгое время работала в этой сфере и знала все правила, была более профессиональной. Она лучше понимала, когда стоит «вовремя» раскрыть информацию о его «таланте».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стало известно, что он написал текст для песни одной третьестепенной певицы, его репутация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был доволен Линной. Несмотря на ее молодость, она обладала всеми необходимыми профессиональными знаниями, была привлекательной и с отличной фигурой. Единственным недостатком была ее сильная потребность контролировать ситуацию — хотя для агента это скорее плюс, чем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 — это сложная штука, — Чжу Фэйхун хотел проявить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скромность. Он не считал, что его харизма была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перемещения он познакомился с множеством красавиц, которые в прошлой жизни были для него недоступны. А владелец этого тела, имея такие хорошие данные, до сих пор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эти два факта, единственное объяснение, которое приходит на ум, — это то, что перемещенцы часто обладают особой «харизмой», как это часто описывается в романах на QD.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сохраняя на лице мягкую улыбку, Чжу Фэйхун внутренне уже был готов к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Линна мыслила совершенно иначе. Она не только не поддержала его «скромность», но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харизма — это субъективная вещь. По моим данным, новый проект Гу Ваншу, вероятно, будет групповым портретом. Все ведущие актеры и модели страны уже ищут способы попасть туда. Если ты сможешь появиться там, это будет означать, что твоя харизма признана Гу Ваншу! Мы должны использовать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полагаться только на харизму, шансы слишком малы. Поэтому я и раскрыла информацию о том, что ты пишешь тексты для песен. Но этого недостаточно, Фэйхун. В ближайшее время постарайся, чтобы информация о твоей личности стала известна, когда ты будешь публиковать главы или когда редактор спросит о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Фэйхун не считал, что ему нужно это делать, чтобы быть замеченным Гу Ваншу, он понимал, что это может повысить его шансы на участие в проекте и увеличить время его появления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был недоволен недооценкой Линны, он последовал ее совету и, публикуя новые главы,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обновления могут быть реже, я готовлюсь к пробам для Лунного бога. Надеюсь,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оставил похожий комментарий своему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для сотрудничества Гу Ваншу и журнала «Фэнхуа» проходил в несколько этапов. Первый этап был для знаменитостей и моделей, второй — для таких, как Чжу Фэйхун, через приглашения от агентств, а третий — открытый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сейчас шел первый этап, а результаты третьего этапа еще не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этот новый писатель, который стал знаменитостью в мире веб-романов и издательств, оказывается еще и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Линна тайно управляла общественным мнением, постепенно раскрывая личность Чжу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 Фэйхун стал звездой в мире шоу-бизнеса как высокообразованный человек. Его стильные фотографии и известные работы убедили фанатов, что человек, способный написать такие произведения, конечно же, обладает выдающейся харизмой. Кроме того, его привлекательная внешность и хорошая фигура полностью соответствовали требованиям Гу Ваншу. Если бы он не прошел кастинг,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вернувшись в семейное поместье, почувствовал сильный запах сигарет, доносящийся из комнаты Гу Паньчэня. Хотя это тело не обладало чувствительностью бессмертного, душа Хань Сю была особенно восприимчива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сигареты, хотя и вызывали привыкание, не считались такими же опасными, как опиум, который относился к наркотикам.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Гу Паньчэнь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 удивлением обнаружил, что комната заполнена дымом, а в пепельнице уже была целая гора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Паньчэнь поднял голову, и его вид шокировал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аккуратный и подтянутый Гу Паньчэнь сейчас сидел в задымленном кабинете, галстук был брошен на пол, рукава рубашки грубо закатаны, волосы растрепаны, а глаза красные, но полные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Ваншу, он улыбнулся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Паньчэнь вышел из этого возбужденного состояния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что-то увлекает, трудно сдержать эмоции.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 встал и начал ходить по кабинету, его шаги были немного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сказать… Я знаю, что ты не любишь общаться с посторонними… Я знаю… Но…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спокойные черные глаза дяди,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беспокоить его. Я знаю, что дядя не любит общаться с посторонними, зачем его тревожить? В последнее время он стал более открытым,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ты хотел сказать? — мягко спросил Хань Сю. — Ты так волнуешься,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Хань Сю больше не говорил, только его глаза, которые в интернете называли «способными поглотить твое сердце, как черная дыра»,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Гу Паньчэнь вздохнул, потушил сигарету и поднял руки в знак сдачи. — Я скажу. Этот сценарий очень хорош, но есть одна роль, которую, я думаю… Только ты сможешь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общаться с посторонними, и я не хочу, чтобы ты делал это ради меня. Так что…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не стал слушать его бормотание. В этой семье все, от мала до велика, относились к нему как к ребенку, нуждающемуся в защите. Именно такая обстановка сделала прежнего Гу Ваншу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здесь был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демон, — сказал Гу Паньчэнь.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