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слова повисли в воздухе, и в комнате воцарилась такая тишина, что слышалось лишь одно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сдерживаемое дыхание Чжу Фэйхуна, полное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зубы сжались, и он с яростью смотрел на этого невероятно красивого мужчину, казавшегося существом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этим взглядом, словно смотрящим на неодушевленный предмет, тот только что унизил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меркантильные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Пресыщение?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даже если я вам не нравлюсь, это не повод переходить на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не о симпатиях. Вы спросили, почему я вас не беру, я объяснил причину. Люди, достигшие определенного уровня в чем-либо, обладают особой аурой. Ваша аура именно такова, это то, что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тон Гу Ваншу звучал так, будто он просто оценивал качество товара, а резкие и обидные слова, казалось,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спокойнее он был, тем более издевательским это казалось Чжу Фэйхуну.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всё! Это и есть та чертова аура, которую ты, сука, увидел во мне? Иди к ч…!.. 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Фэйхун внезапно вскочил, яростно бросаясь в сторону Гу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комнате вздрогнули, пытаясь встать и остановить его. Но прежде чем кто-либо успел среагировать, Чжу Фэйхун был схвачен двумя крупными мужчинами в черном, подскочившими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холодный голос привлек внимание всех к двери — там, в проеме, стоял высокий, статный мужчина, появившийся словно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шагнул вперед, прошел мимо Чжу Фэйхуна и встал рядом с Хань Сю, принимая защитную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задуматься о своих недостатках, вы злитесь на критику? Таков ваш уровень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Линне, которая появилась у двери, услышав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Из какого вы агентства? Хотя неважно, — он повернулся к своему ассистенту. — Скажите Шейле, что мы прекращаем сотрудничество с этой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Линна попыталась возразить, но перед ней уже встали охранники, приведенные Гу Паньчэнем.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 Фэйхун, все еще находившийся в комнате для собеседований, был крепко схвачен двумя мужчинами. Они пытались вытащить его, что лишь усиливало 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красный от гнева,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просто два мажора, которые возомнили себя королями! Это и есть ваши гении? Гении стоят копейки! Теперь я понял, что PW — это контора, которая топчет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Выведите его, и отправьте запись его собеседования в их компанию. Пусть увидят, как он себя вел, — равнодушно распорядился Гу Паньчэнь.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опустил взгляд на Хань Сю, сидевшего на стуле и смотрящего на него. Его строгое выражение смягчилось, и в голосе появилась нотка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Хань Сю блестели. Он схватил руку Гу Паньчэня с силой, которую обычно не проявлял: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Сяочэнь, я согласен сыграть эту роль. А ты станешь моей моделью,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 отбору моделей для «Красы страны» шла быстро, и к концу месяца была завершена. После этого Хань Сю погрузился в долгий процесс съемок, а в то же время проект Гу Паньчэня — фантастический триллер — был официально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согласовать график Гу Паньчэня, его часть снимков была сделана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они ехали в студию, Хань Сю не мог оторвать взгляда от мужчины, который, казалось, был полностью сосредоточен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почувствовал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Сяочэнь, ты сегодня…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сегодня особенно радостный,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загорелся красный свет, и Гу Паньчэнь поставил машину на ручной тормоз. Повернувшись, он устремил взгляд на Хань Сю. Постепенно, начиная с уголков глаз, на его лице появилась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рад. Ведь получается, что я буду первым, кого ты снимешь,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свет сменился на зеленый, и Гу Паньчэнь снова сосредоточился на дороге, Хань Сю все еще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Паньчэнь смотрел на него таким взглядом, он почувствовал, как его сердце забилось быстрее, и внезапно нахлынуло то самое чувство, которое всегда сопровождало его в мире заданий, когда он находил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 Паньчэнь — это образ его возлюбленного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мирах он всегда находил своего возлюбленного вскоре после прибытия, словно это было предначертано. Ему не нужно было прилагать усилий, чтобы искать его, и он всегда чувствовал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по какой-то причине, он не ощущал этого знакомого чувства. Он даже начал думать, что возлюбленный пропустил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почувствовал в Гу Паньчэне ту самую мимолетную, но знакомую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его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туман сомнений не давал Хань Сю покоя. Он попытался выпустить из своего моря сознания тонкую нить драконной ци, чтобы подтвердить свои догадки, но реакция была странной. Ци обвила Гу Паньчэня, проникла в его тело, а затем вернулась в море сознания Хань Сю, но вместо привычного подтверждения принесла с собой лишь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был все больше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замешательство продолжилось во время съемок. Именно из-за «неопределенности» личности Гу Паньчэня он начал снимать его с чувством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«Краса страны» включал в себя не только работы, посвященные пейзажам и культуре Страны Z, но и попытку уловить ту неуловимую, но существующую культурную ауру, исходящую от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изначально считал, что он уже понял суть Гу Паньчэня, но из-за сомнений в личности возлюбленного он начал открывать для себя все новые и новые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работу, Хань Сю с одержимостью наблюдал за Гу Паньчэнем, чувствуя, что тот — словно таинственное сокровище, которое невозможно до конца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 собой. Представь, что это деловое интервью,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Хань Сю перед началом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Гу Паньчэнем по светлому зданию, камера словно сама фиксировала его длинные ноги, обтянутые брюками, подтянутые ягодицы и стройный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Паньчэнь действительно вел себя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он разбирал документы, стоял у окна, наблюдая за городом S, держа в руке бокал вина, выбирая книги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Хань Сю, он должен был влюбиться в очарование объекта съемки, чтобы создать работы, которые влюбят в себя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очарование Гу Паньчэня было подобно океану — под спокойной поверхностью скрывались невероятные глубины и бурные течения. Хань Сю чувствовал эту опасную нежность, и в этот момент художник в нем взял верх, заставляя его невольно преследовать эту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одержимостью исследовал, чувствуя, как пересыхают губы, горят щеки, а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уже почти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фотограф или другой модель, эти слова могли бы означать облегчение от завершения работы. Но здесь, в устах Хань Сю, обращенных к Гу Паньчэню, они звучали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