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сообщений, которые распространялись наиболее широко и получили больше всего лайков и репостов, был длинный пост в Weibo, в котором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Фэйхуна не вызывает сомнений, даже в наше время, когда уже нет места для искусства, я все еще верю в старую поговорку: «Внутренняя культура проявляется во внешности». Любой, кто видел Фэйхуна, не может отрицать его доброжелательность и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Произведение, которое планирует снять Гу Ваншу, называется «Краса страны». Я не знаю, как другие определяют «Красу страны», но, на мой взгляд, Фэйхун, который написал «Трилогию о стрелке», «Троецарствие» и «Сон в красном тереме», уже достоин называться представителем современной классической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этого талантливого и красивого писателя нельзя назвать красавцем страны, то я с нетерпением жду, какие модели, якобы обладающие «уникальной харизмой», выберет Гу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преданные поклонники Фэйхуна, узнав об этом, также стали относиться к Гу Ваншу с недоверием или даже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понимаю, почему несколько фотографий в Городе П вызывают такой ажиотаж, будто это мировые шедевры. Я также не чувствую в них силы, способной тронуть сердце. Вижу только то, что Фэйхун написал свои потрясающие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Харизма — это то, во что веришь, только если хочешь. Наверное, все уже решено за кулисами, а теперь пытаются втюхать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Фэйхун так долго готовился к кастингу, почему его отсеяли? Это просто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те, кто подверг сомнению энтузиазм фанатов Чжу Фэйхуна: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парень — это что-то новое? Лунный бог сам по себе признанный красавец, а с Чжу Фэйхуном соревнуются топовые модели и актеры. У Чжу Фэйхуна, конечно, есть внешность, но называть его единственным кандидатом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книг, оставайтесь высокомерными фанатами книг, миру шоу-бизнеса вы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две вещи: во-первых, ваш «внутренне культурный» Фэйхун внезапно раскрыл свою личность перед кастингом, а во-вторых, почему-то именно тогда, когда «Фэнхуа» объявила о выпуске промо-материалов «Красы страны», он решил сообщить, что его не взяли. Этот трюк… наверное, вы, фанаты серьезной литературы, его не поймете XD.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 которой, возможно, не знают рациональные фанаты: этого великого мастера в день кастинга вышвырнули из здания PW, после чего его модельное агентство расторгло с ним контракт. [doge.jpg][doge.jpg][doge.jpg]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выбрали, значит, не понимают китайской культуры? С каких пор китайскую культуру может представлять один человек?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фанатом Фэйхуна, но теперь, увидев, как он, будучи моделью, использует такие низкие методы, явно пытаясь раскрутиться на Лунном боге, я решил стать антифанатом.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 стороны яростно спорили, в Weibo и Twitter Гу Ваншу, который давно не проявлял активности, одновременно появились девять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внимание, сосредоточенное на Фэйхуне, переключилось на внезапно опубликованные работы Лунного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фотографии были пейзажами. Следующие три — сценами из народной жизни, сохраняя стиль Лунного бога, они незаметно захватывали внимание, погружая в визуальное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переполох вызвали три фотографии в третьем ряду, на которых были изображены отдельные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Ами, не будучи мягкой девушкой, была увлеченной читательницей, старшеклассницей с любовью к литературе. Хотя внешне она была грубоватой и мужественной, в душе она была широко образованной, можно сказать, начитанной, причем не только в области легкой литературы, но и более серьезных изданий.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никогда не могла понять своих сверстников, которые увлекались корейскими и японскими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 в Weibo, что Фэйхун, за которым она следила долгое время, на самом деле оказался высоким и красивым мужчиной-моделью, она, конечно, была шокирована, так как это совершенно не соответствовало ее представлениям. Конечно, высокий и красивый молодой мужчина был гораздо лучше, чем, скажем, чиновник с пивным животом, поэтому, немного удивившись и недоумевая, Ами быстро приняла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рациональной фанаткой Фэйхуна и представителем нового общества, Ами, конечно, не могла пропустить весь этот спор между Фэйхуном и Гу Ваншу, вернее, односторонний спор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она и была фанаткой Фэйхуна, как рациональная и независимая личность, она оставалась человеком с собственным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негатив в комментариях под постами Фэйхуна, хотя Ами была всего лишь молодой девушкой, она не могла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она не могла понять в Фэйхуне. Он мог написать такие эпические и структурированные произведения, как «Трилогия о стрелке» и «Небесный меч и дракон», а затем в «Легенде о двух драконах» и «Поисках Цинь» показать себя настоящим шовинистом, а через некоторое время в «Холодной реке» и «Четырех великих сыщиках» его стиль снова резко изменился, став неровным и рыхлым, словно каждую книгу писал другой человек. И уровень был разный, не было единого духа, который бы объединял все произведения, что вызывало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странным было то, что, когда он писал «Сон в красном тереме», он одновременно публиковал в сети «Боевой континент» — легковесный роман в жанре «прокачки».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разделило фанатов Фэйхуна на несколько лагерей, которые обычно мирно сосуществовали.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такие рациональные фанаты, как Ами, могли спокойно наблюдать за происходящим, ожидая заявления от Фэйхуна, а большинство репостов с высоким рейтингом были относительно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Weibo те, кого он отметил, фанаты сетевой литературы, уже начали грубо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выражения были крайне неприличными, создавая неприятную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одной из причин, по которой Ами не любила оставлять комментарии под его постами — быть фанатом одного человека с такими людьми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пришло уведомление о новом личном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вздохнула с облегчением, это могло отвлечь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 Ами! Смотри, что Лунный бог выложил! Три нижние фотографии — модели, от которых просто ноги разъезжаются!!!!]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Ами, в полном недоумении, только хотела зайти в Weibo Лунного бога Гу Ваншу, чтобы посмотреть на модели, о которых говорили, что они «сводят с ума», как вдруг машинально обновила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ее ленту захлестнули репосты одного и того же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того же самого поста, от того же источника, с тем же набором из девяти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Ваншу v: Вот промо-материалы «Красы страны» — пейзажи, народные сцены, портреты. 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просто «красивыми» фотографиями в девяти клетках, комментарии под постом были гораздо более эмоциональными.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такой тихий красавчик, я ошиблась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какой красавец, просто ноги разъезжаются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не видевший мира, это что, я всего лишь лизнул экран пятьсот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испортил два экрана телефона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я уже час смотрю на телефон, кто меня выручит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приподняла бровь. Хотя рациональность заставила ее молчать о споре между Фэйхуном и Гу Ваншу, она все же поддерживала автора, и, независимо от того, кем был Фэйхун в жизни, его талант, проявленный в его произведениях, был несомненен.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невольно стала присматриваться к другой стороне спора — Гу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