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Такие вещи, как аура, которые они, казалось, не могли описать, возможно, для Лунного бога были ясны, как граница между реками Чу 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вспоминая слухи о том, как Лунный бог язвительно высмеял Чжу Фэйхуна, вопрос становился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«аура» Чжу Фэйхуна действительно была настолько плохой, что он заслужил язвительные замечания Лунного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твитов Лунного бога и сообщений сотрудников компании PW большинство людей, которые хоть что-то знали, понимали, что это был очень тихий человек, замкнутый и спокойный, который редко говорил вне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прошел кастинг, также говорили, что во время отбора Лунный бог просто смотрел на них и молчал, без всякого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общения было, конечно, неловким, но… все говорили одно и то же, и обычные люди на кастинге тоже так говорили. Почему же только Чжу Фэйхун утверждал, что его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странные, но бесконечные сюжеты из его произведений, которые Ами иногда критиковала, но считала, что они не портят общее впечатление, теперь казалось, что они указывали на одно: Чжу Фэйхун начал конфликт с Гу Ваншу, точнее, сам спровоцировал его, потому что язвительные замечания Гу Ваншу задели его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становилась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будучи фанаткой Чжу Фэйхуна, Ами, из-за своих плохих предчувствий, не хотела смотреть, что происходит на его странице в Вэйбо, и вместо этого по совету подруги зашла на страницу второго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всего за час количество его подписчиков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она не пошла посмотреть на другого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подобных Ами, было немало. Хотя Чжу Фэйхун, благодаря своему переходу в другую сферу, собрал множество фанатов разных возрастов, именно этот переход заставил многих задуматься о его истинной личности. При этом те, кто был более рациональным, не были готовы слепо поддерживать своего кумира, как это делали обычные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пожалуй, было закономерным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такой поворот событий был неожиданным для самого Чжу Фэйхуна. Он не считал, что сделал что-то неправильное, и потому не мог понять, почему большинство его поддерживающих фанатов были теми же самыми аккаунтами, которые читали его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работы Гу Ваншу снова вызвали бурю в сети, даже более сильную, чем раньше, Чжу Фэйхун осознал, что его надежды на то, что Гу Ваншу окажется переоцененным, не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он никак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просто фотографии. Восприятие искусства должно быть самым субъективным, так почему же в этом мире вкусы людей оказались настолько единообразными?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была заслуга PR-кампании компании PW и журнала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об этом думал, тем больше убеждался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богатые наследники всегда такие: у них есть немного таланта, и они начинают себя рекламировать, как гениальных мастеров, покупают несколько «экспертов», чтобы те их хвалили, и обманывают людей, заставляя их думать, что они гении. Хотя технологии в этом мире развиты, культура интернета слишком отсталая.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чувствовать себя еще более несправедливо обиженным, и он даже хотел опубликовать в Вэйбо разоблачение о «гениальности»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попытался войти в свой аккаунт под именем «Под тенью летящего журавля», система сообщила, что пароль неверен.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сразу же подумал о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его конфликта с Гу Ваншу семья Гу боялась, что он начнет говорить лишнее, и даже подкупила администрацию Вэйбо, чтобы его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он позвонил Линне и сразу же высказал свои претензии по поводу высокомерного и бесчестного поведения семьи Гу. Закончив, он с надеждой ждал, что Линна предложит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Линна?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Фэйхун, ты забыл? После того, как ты в последний раз самовольно выложил в сеть свои разногласия с Гу Ваншу, я начала управлять твоим аккаунтом. Именно чтобы ты снова не наговорил лишнего, я и сменила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Чжу Фэйхун. Ты должен понимать, что сейчас, когда ты больше не числишься в нашей компании, единственная причина, по которой я остаюсь твоим менеджером, — это твой литературный талант. Но какой ты человек, мы оба знаем. Мы с тобой — деловые партнеры, и твоя личная жизнь меня мало интересует, но когда дело касается публичных скандалов, я, как профессионал, советую тебе больше не лезть на рожон, — голос Линны стал раздраженным, и вдруг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Фэйхун, смени профессию. Хватит быть моделью, — устало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Чжу Фэйхун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считал, что останется просто моделью навсегда, но быть многогранным и быть вынужденным сменить профессию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натворил. Я же говорила тебе, не пиши в своих романах такие спорные моменты. Ха, посмотри на своих фанатов, они окончательно разозлили компанию PW.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Гу Ваншу опубликовал твит о тебе, посмотри сам, что он написал. Я действительно удивлена, как ты смог довести людей до такого. Более того, компания PW требует, чтобы мы опубликовали запись твоего кастинга. Слышишь? Они требуют, чтобы наше маленькое агентство опубликовало запись, которую должна была опубликовать твоя бывшая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Фэйхун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Ваншу v]: Относительно того, что @Под тенью летящего журавля, уже ставший знаменитым писателем, не прошел кастинг, я не понимаю, как выбор моделей связан с моим пониманием традиционной культуры. У меня с ним нет никаких конфликтов, и до его появления я думал, что «Под тенью летящего журавля» — это группа писателей, объединившихся в студию. В конце концов, я не могу представить, чтобы стиль одного человека мог так сильно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PW сразу же ретвитнула этот пост, и генеральный директор компании PW, Гу Паньчэнь, также лайкнул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v]: Даже в самые самовлюбленные моменты я не мог представить, что дядя сможет сфотографировать меня так. И глядя на человека, как дядя, я не могу понять, кто, кроме @Под тенью летящего журавля, мог бы использовать такие грязные слова, чтобы оскорбить его. Надеюсь, что @Модельное агентство «Синьчэн» как можно скорее опубликует запись того дня. Ретвит.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Фэйхун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так серьезно отнеслись к этому вопросу. Почему? Он ведь был всего лишь маленькой моделью, такие вещи случались в шоу-бизнесе каждый день. Почему же в его случае это вызвало такую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мышление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копировал шедевры из своего прошлого мира, он был уверен в себе, глубоко веря, что сможет, как герои его романов, управлять миром, и потому был возмущен пренебрежением Гу Паньчэня.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сам начал атаковать Гу Ваншу, он подсознательно считал, что Гу Паньчэнь и другие не должны так серьезно относиться к этому, ведь он был всего лишь маленьким человеком, а они — власть имущими.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логика интернет-троллей была просто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он посмотрел на экран — это была Фань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именно из-за Фань Цинцин он и столкнулся с Гу Паньчэнем и Гу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беспорядочно метались, и он, чувствуя себя раздраженным, не стал брать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