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Бин быстро перевела взгляд, украдкой взглянув на ледяное выражение лица Цзян Пэйи, и не стала больше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почесала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родила, это было, наверное, в сентябре или октябре. Точный месяц я не помню, но точно осенью семнадцать лет назад. Тогда я только родила, лежала в постели, ничего не могла делать, деньги почти кончились, и я не могла содержать ребёнка. Тогда я попросила одну мою сестру отнести его в приют Юшань.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можете связаться с этой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несколько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слегка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какие-то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стоящий рядом,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родимые пятна или что-то, что вы оставили, чтобы подтвердить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Бин долго думала, наконец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прошло слишком много времени! Я ничего не могу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тучи нависли с западной стороны неба, закрывая заходящее солнце. Поднялся сильный ветер, и летняя гроза началась внезапно, обрушившись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раздался шум воды. Линь Фэйши стоял босой на полу, тёплая вода смывала с него дождь, собираясь в углублении его ключиц и стекая по коже, покрытой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смыл пену с волос, затем выключил душ, встряхнул мокрые волосы, и капли воды упали с его густых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сцену нельзя было назвать «красавец выходит из ванной». Если бы кто-то увидел его кожу, он бы испугался. Линь Фэйши вытер тело мягким полотенцем, опустил глаза, провёл рукой по неровной коже на руке и с лёгкой грустью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сделаю операцию, и всё будет как раньше, без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выдохнул, накинул халат, который полностью скрыл все ожоги, и, одной рукой вытирая волосы, с привычной улыбкой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Черепашка, которую подарил ему Цзян Пэйи, вытянула шею из аквариума, лениво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достал из кухни немного мяса и покормил её. Убедившись, что черепаха сыта и довольна, он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чате было одно сообщение, всего четыре слова: «Господин Чэнъин».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лёг на кровать, закинув ногу на ногу, лениво жуя сыр, и набрал номер того, кто оставил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молодой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Чунгуане сейчас всё напряжённо. Не возвращайся пока, и не привлекай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другом конце провода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знал, о чём он хочет спросить,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переведён в отделение, его больше не трогают. Подожди ещё немного, и все забудут об этом деле. Тогда и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 несколько секунд,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закончил разговор, посмотрел на экран телефона и написал в WeChat пользователю «wxid_Kd53iYur76»: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wxid_Kd53iYur76: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студент: [Видеозвонок?]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wxid_Kd53iYur76: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[wxid_Kd53iYur76 приглашает вас на видеозвонок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слегка улыбнулся, поправил чёлку, быстро привёл себя в порядок и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уже лёг в постель. Он сидел в пижаме, опираясь на стену, свет лампы делал его и без того светлую кожу ещё более мягкой, тени от ресниц были чётко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посмотрел на время, с лёгким носовым акцентом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 двадцать девять минут не виделись,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не нашёл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можешь думать о чём-то важном?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думать о тебе — это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важного,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красный кружок, не дав Линь Фэйши оправдаться, 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…Говорит «думать о тебе — это не важно», а когда уходил, то сделал это без колебаний. Теперь опять начал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неудачно подкативший к парню, невольно рассмеялся, но сразу же перезвонил,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положил телефон на кровать, и экран Линь Фэйши стал чёрным. Слышно было только шорохи. Цзян Пэйи надел наушники, лёг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Цзюй Бин не стоит передавать в городское управление, и к тому же, найдём ли мы этого мифического сына — ещё вопрос.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долго молчал, затем странно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Чунгуане есть приют? Я впервые об этом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ведь большинство жителей Чунгуана едва сводят концы с концами. У кого есть деньги на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учреждений должны быть государственные субсидии. Да и у сирот есть пособия, чтобы они могли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Сироты действительно получают поддержку от государства, но в Чунгуане это капля в море. Цзян Пэйи вспомнил старый таз для льда в их офисе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поручу кому-нибудь проверить историю приюта Юшань и позвоню, чтобы узнать, что случилось с этим ребёнком. Не может же человек просто так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слегка устало, и Линь Фэйши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смотрел на чёрный экран,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дай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Цзян Пэйи слегка вздрогнуть. Он провёл пальцем по экрану, и камера показала его ключицы, а затем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посмотрел на 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 удовлетворением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Приют Юшань, частное благотворительное учреждение, основанное двадцать шесть лет назад. Основатель — Гун Цзянье, мужчина, вышел на пенсию в шестьдесят лет, и четыре года назад его сменил племянник — Гун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читал вслух документы, которые принёс коллега: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недостатка финансирования в приюте мало профессиональных сотрудников, в основном местные волонтёры. На данный момент зарегистрировано сто шестнадцать детей: тридцать девять мальчиков, семьдесят семь девочек, без образования, разного возраста, в основном от четырнадцати до шестнадцати лет, и семь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ребёнок Цзюй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дело, чувствую, это самое интересное из четырёх. После этого дела начнётся сюжет по аннотации!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большому милому «Одной мечте Нанькэ» за подарок! Спасибо всем за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