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шумиха вокруг него длилась недолго. Чжоу Кан решил, что старую тему разогрели уже достаточно, популярность Шан Чжэ достигла нужного уровня, и он слегка сменил вектор, сбросив на поле боя слухи о романе Цю Фэйчэня и Ду Нин. Те громыхнули, взорвавшись новостями, и освободили Шан Чжэ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Дин Ци, прямо при Шан Чжэ, швырнул на стол пачку фотографий, и его проницательные глаза за очками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Чжё ёкнуло сердце. Первой мыслью было, что его сфотографировали с Чжэн Цзяянем и Цяця, когда они гуляли. Как же это объяснить? Случайная встреча? Партнёры по бизнесу? «Это мой давно потерянный брат»? Удастся ли это как-то сгладить?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 в прошлый раз говорила, что они всё понимают, но что именно они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Шан Чжё протянулся к той пачке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выдохнул — долгий и облегчённый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фотографии, как он с Цяця покупали игрушки в магазине игрушек. Их засняли папарацци. Он и Цяця попали в кадр в полный рост, и качество было намного выше, чем у той размытой съёмки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всё это время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оказалось намного лучше, чем ты ожидал? У тебя есть какая-то более худая ситуация, которую мне нужно прикрыть?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Чжё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не стал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Папарацци — они такие: чем меньше ты хочешь огласки, тем глубже они хотят копать. Если бы ты раньше сам опубликовал фото Цяця и какую-то информацию о нём, эта новость утратила бы ценность, и они бы больше не тебя не доставали.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логику я понимаю, но сейчас публиковать фото Цяця… Я всё равно боюсь, что это плохо на него повлияет. Вы ведь уже в курсе ситуации с Цяця. Авария самолёта, в которой погибла моя сестра, была большой новостью в стране, список погибших китайцев публиковали открыто. Я боюсь, что пользователи сети могут что-нибудь раскопать, и это станет для Цяця второй травмой…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знал, что ты так скажешь. В общем, пока я буду это прикрывать, а ты сам будь осторожнее. Когда сочтёшь, что время пришло, сам всё и расскажешь. Тогда сделаешь несколько милых повседневных фото с сыном — и всё, больше ничего говорить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брат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к тебе ещё по одному делу, — Дин Ци положил перед ним два сценария. — Посмотри на них. Первый — современная семейная драма, называется «Брак по залёту». Продюсеры хотят, чтобы ты сыграл главную роль, вероятно, рассчитывая на твою недавнюю популярность в этой теме. Второй — исторический сериал, экранизация романа, называется «Вечный день», там тоже главная роль, еженедельный формат. Съёмки пересекаются, так что выбирай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Шан Чжэ немного опешил. — Это тот самый еженедельный сериал, который снимают и показывают одновременно, по одной серии в неделю? Как американские или корейские шоу? Что за ситуация? С руководством ГУП что-то случилось? Почему они вдруг так просветлели?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политика ГУП этого года. Для еженедельного сериала можно сначала сдать на утверждение сценарный план сезона. После одобрения снимают три серии и снова несут на проверку. И только если пройдут, можно продолжать съёмки и показ. А если в процессе всплывёт что-то «несогласованное», сериал могут тут же «обрубить».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Требования, значит,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Этот сериал хоть и не первый в своём роде, но считается одним из пионеров такого формата. Требования везде высокие. Сюжет можно немного корректировать в зависимости от реакции зрителей, но общее направление контролирует ГУП.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исторический сериал… — Шан Чжэ пробежался глазами по сценарию. — Тема про императоров и полководцев, неплохо. Мне этот сценарий интереснее, а тот «Брак по залёту» лучше не брать, чувствую, что он мне только навредит. Да и мой Цяця — маленький ревнивец. Если он увидит, как я целую и обнимаю других детей, неизвестно, как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роль, но при этом оглядываться на сына — тебе непросто, — Дин Ци отодвинул сценарий «Брака по залёту» в сторону. — Ладно, я тоже этот исторический смотрю положительно. Ты сам хорошо его изучи.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 А кстати, кто исполнительница главной женской роли? — Хотя Шан Чжэ женщинам не интересовался, поработать с талантливой актрисой было бы почётно. Раньше такого опыта не было, если не считать «Лань Мин», где партнёрша была никому не известной актрисой, играла хуже него, а без грима выглядела на десять лет старше. При одной мысли об этом на душе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Дин Ци нанёс ему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Исполнительница главной женской роли? Это сериал с двумя главными мужскими ролями, женской роли там нет. Я разве не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внутри заорал: «Ты не говорил! Ты сделал это специально! Что за "две главные мужские роли"? Где обещанные императоры и гаремы из трёх тысяч красавиц? Как это — нет женской роли? У продюсеров мужество большое, правда? Неужели не нужна богиня, чтобы привлечь мужскую аудиторию?»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её правда нет, то… ладно, главное, чтобы сценарий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успокоил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играет второго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нанёс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Чжё издал глухой звук и рухнул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 — это как раз тот его однокурсник, который когда-то пошёл с ним на пробы, случайно приглянулся и дальше пошёл в гору: снимался в сериалах, в кино, получил звание национального идола, а в прошлом году даже номинировался на премию «Цзиньцзяо» как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сначала недоумевал, почему Дин Ци сегодня его не мучает, а оказалось — тот просто поджидал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Шан Чжэ даже подумал, не взять ли «Брак по залёту», но в конце концов проглотил эту кровь. Просто одноклассник, просто будущий киноимператор — чего такого? Он же теперь не тот наивный парень,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 играть? — Дин Ци подзуживал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чего ты, шутишь, — Шан Чжэ сделал равнодушный вид. — Полностью без проблем. Этот контракт я подписываю!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играть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Ци наигрался, довольно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Чжё с лицом, по которому текли широкие слёзы, отправился домой читать сценарий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сниматься в еженедельном сериале? Историческом? — Чжэн Цзяянь налил ему пиалу куриного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чувствую, сценарий неплохой… Погоди, господин Чжэн, если ты дальше будешь приходить ко мне на халяву, я заставлю тебя платить за еду, — Шан Чжэ недовольно вытащил куриную ножку из его чашки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столе четыре блюда и суп, и только этот суп — твой, остальное я заказал из отеля. Ты у меня деньги за еду требуешь?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блюд мой суп самый дорогой! — хитро возразил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дорогой, что ты даже соли пожалел, — фыркнул Чжэн Цзяянь,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забыл положить соль? — Шан Чжэ подался вперёд, естественно взял маленькой ложкой из чашки Чжэн Цзяяня. — Хм, правда немного пресновато. Я сейчас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растворил немного соли в блюдце и вылил в горячий суп, пытаясь спасти положение, но про чашку Чжэн Цзяяня совершенно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Допей и налей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сидел в своём детском стульчике, смотрел то на одного, то на другого и, поняв, что папа его игнорирует, тут же расстроился. Он тоже хотел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указал пальцем на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поспешил налить ему полную пиалу, но не дал пить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Цяця, подожди, слишком горячо, будет больно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увидел, что большой злодей напротив уже пьёт, а ему ещё не дали, решил, что папа несправедлив, и с каменным лицом указал на чашку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дядя. И там нет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не выдержал и обратился прямо к большому злодею: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Цяця пить… — На этом он не остановился: вытянул шею, открыл рот, предвкушая угощение. — Дядя, 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прекрасной, лицо Шан Чжэ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вся слюна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Цяця было плевать, рот был открыт так широко, что слюна вот-вот капнет. Чжэн Цзяянь, увидев это, очень содействовал: зачерпнул ложкой супа и вложил ему в рот, а потом сказал 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пил из моей чаши, почему Цяця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видя, что оба — большой и маленький — его не слушают, разозлился, но ничего не поделаешь. Налил себе пиалу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Чжэн Цзяянь ещё три часа висел у него. Он открыл ноутбук в кабинете Шан Чжэ, разбирался с работой, принял несколько звонков — выглядел довольно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принёс работу на дом и делает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