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из-за войны на границе и потока беженцев торговцы больше не могли завозить товары с севера. Товары с юга стоили слишком дорого, а продавать их на севере было невыгодно. Основной доход лавки заключался в перепродаже товаров с севера на юг, и эта лавка фактически служила перевалочным пунктом.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Хозяином лавки был мужчина средних лет, возможно, из-за того, что он сам занимался торговлей, его тело было крепким и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Кэжань осмотрел лавку, и, кроме того, что она находилась в немного удалённом месте, всё остальное было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стоит аренда этого помещения?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лавка продаётся, а не сдаётся в аренду, — ответил Фан, управляющий лавкой, с почтительным поклоном. — Честно говоря, из-за этой лавки моя семья накопила долгов. Теперь мы хотим продать её, расплатиться с долгами и уехать из Цзинъяна, чтобы найти более спокойное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Кэжань изначально хотел сэкономить, но решил, что деньги зарабатываются, а не экономятся. Ладно, куплю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Потратив на эту покупку 100 лянов серебра, Чжао Кэжань почувствовал сильную боль в сердце. К счастью, в Да Юане не было закона, запрещающего чиновникам иметь личное имущество, иначе он бы не знал, как потратить эти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лавки, где продавали свиное сало, Чжао Кэжань не смог удержаться от соблазна. Маленькая банка сала стоила 20 вэней, но он не стал мелочиться и сразу купил большую банку.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100 лянов уже потрачены, так что 50 вэней — это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сердце всё равно болело.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000 не совсем понимал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тебе так больно, почему бы не сделать масло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есть сырьё! Соевые бобы — это слишком ценный продукт, чтобы использовать их для производства масла! В Цзинъяне из-за климата невозможно выращивать арахис, ну а рапс ты мне дал? Нет, не дал!» — мысленно кричал Чжао Кэжань.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000 вспомнил о рассаде батата, одиноко лежащей в системном магазине, и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Кэжань, зачем ты так нервничаешь? Ты должен быть добрее ко мне. Ты ведь ко всем добр, а ко мне только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Кэжань передал банку с салом Хо Юаню, боясь, что в порыве эмоций уронит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подумай, почему я злюсь только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брат не любит младшего брата, младший брат всё равно любит старшего. Я только что просканировал окрестности и обнаружил, что на одном из склонов горы Цзинъян растёт 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Кэжань замер на месте и срочно спросил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лён? Лён, из которого делают масло?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кунжута тоже есть другое название — лён, но кунжут не может выжить в Цзинъяне. Поэтому этот лён, скорее всего, был масличной разновидностью льна, который растёт в холодных регионах. Хотя его выход масла невелик, это чистый масличный продукт.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Масло из льна полезно для здоровья, хотя оно не очень устойчиво к нагреванию, поэтому лучше всего подходит для холодных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всё идёт постепенно. Сначала нужно дождаться, пока лён созреет, затем выжать масло, чтобы больше людей могли его использовать. Потом, когда в системном магазине появится возможность купить семена рапса, он сможет начать масштабное выращивание рапса для производства масла.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для объявлений в уездной управе Цзинъяна наконец перестало быть пустым.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 и Сунь Ин, с мечами на поясе, выглядели как настоящие чиновники. Это были новые мечи, которые Чжао Кэжань заказал для них в кузнице. Лезвия сияли, и они были сделаны из высококачественной стали. Чжао Сяоюй и Хо Ань сидели за маленьким столом, на котором лежали неиспользованные бамбуковые дощечки, а также кисть и тушь. Шу Мо стоял у доски объявлений и громко читал её содержимое, чтобы прохожие могли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Уважаемые земляки, ямынь набирает рабочих! Проходите, не проходите мимо! Если у вас есть навыки плотника, если вы умеете считать на счётах, если у вас крепкое телосложение, то приходите в новую «Трудовую гильдию» при уездной управе! Дети всех членов «Трудовой гильдии» смогут получить начальное образование!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Шу Мо покраснело, половина от того, что он кричал, а половина от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он столкнулся с таким прямым текстом, и ему пришлось читать его на улице. Это было крайне неловко. Но, чтобы выполнить задание, данное молодым господином, он обязательно продолжит!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Чжунъюань спрятался за ширмой и вытер пот со лба. Это чуть не убило его, старика. Если бы он был моложе, эту задачу, вероятно, поручили бы ему. Молодой уездный начальник Чжао, хоть и был потомком знатного рода, писал объявления в слишком неформальном стиле.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нельзя было не восхититься Шу Мо, который с настоящим энтузиазмом кричал на улице, привлекая внимание многих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«Трудовая гильдия»?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не слышал, кого они набирают?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ты хорошо кричишь, и акцент интересный. Ты, наверное, с юга?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Мо покраснел, но отвечал на все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«Трудовое собрание», а «Трудовая гильдия».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«Трудовое собрание» звучало как какая-то подозрительная группировка.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в гильдии набирают плотников, бухгалтеров и охранников. В будущем будут и другие профессии, следите за объявлениями на доске.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такое охранник?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стражник, — объяснил Шу Мо, вытирая пот. — Они отвечают за охрану и патрулирование. От стражников требуется хороший характер и физическая сила. Все, кто подал заявку, будут проверены. Если кто-то совершал плохие поступки или имеет плохой характер, их не примут.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понять, что у человека хороший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Мо начал перечислять по пальцам: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Уездный начальник сказал, что нужно быть честным, доброжелательным, не жадным, уважать старших и заботиться о младших, а также быть справедливым.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значит, Чжао Лаосы не подходит, ему здесь делать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толпе начали обсуждать, у кого хороший характер, а у кого нет. Шу Мо почесал голову. Значит, их больше заинтересовало определение «хорошего характера», а не информация о наборе?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Уездный начальник сказал, что члены «Трудовой гильдии» будут подписывать контракты. Если вы будете усердно работать, то уездный начальник обеспечит вас соответствующими гарантиями. Каждый месяц вы будете получать зарплату, которая рассчитывается по часам. Кроме зарплаты, вы также будете получать бонусы. Эти бонусы зависят от вашей производительности: чем лучше вы работаете, тем больше бонусов получите.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рабочее время фиксированное, а работа за пределами этого времени считается сверхурочной. За сверхурочные вы получите двойную оплату. Например, если за час работы платят 15 вэней, то за сверхурочный час вы получите 30 вэней! Мы не хотим, чтобы вы оставались в убытке.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 ты! 15 вэней за час? Они обычно зарабатывали 30–40 вэней за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плотник, я хочу записаться!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сильный, я тоже хочу записаться!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брат умеет считать, я записываю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Ань усердно записывал имена и адреса тех, кто хотел записаться, а Чжао Сяоюй помогал ему растирать тушь. У Цзю и Сунь Ин, видя, что толпа начинает беспокоиться, организовали очередь. Возможно, из-за того, что они раньше служили в армии, от них исходила некая суровость. Кроме того, тяжёлые мечи на их поясах напугали людей, и они стали вести себя спокойно, выстроившись в очередь. Шу Мо, наконец, перестал кричать, чтобы отвечать на вопросы, и с благодарностью поклонился двум старшим товарищам.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ямынем, который был полон хаоса, теперь царил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Сяоу, куда ты 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его зовут, Ван Сяоу нервно начал теребить дыру на своей одежде. Его голос был тихим, но достаточно громким, чтобы его услышали.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в ямыне набирают людей, и нужны плотники. Я хочу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ты что, с ума сошел? Ты даже в плотницкую мастерскую в городе не попал, а теперь думаешь, что в ямыне тебя возьмут? Ты же только дома с деревом играешь. Ямынь — это государственное учреждение, они набирают плотников, но тебя точно не возьмут.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Туту положил дрова, которые нес, и не стал скрывать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Ван все знали, что Ван Сяоу в прошлом году выгнали из плотницкой мастерской в городе. Из-за этого братья Ван не раз ругали управляющего мастерской. Даже вышедшая замуж сестра Ван Саньцзе возвращалась в родную деревню, чтобы пожаловаться на мастерскую. По мнению Ван Туту, Ван Сяоу был слишком упрям. Плотничество — это не земледелие, оно не приносит дохода. Кроме того, приходилось искать работу. В хорошие времена можно было заработать на жизнь, но в последние годы всё становилось только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http://bllate.org/book/17722/1656490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