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невозможно! — категорически отказался Сюй Вэньу. — Соляное озеро — это основа существования семьи Сюй в Цзинъяне. Если мы сообщим о нём в налоговую, то потеряем больше половины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уже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смогу убедить соляных чиновников признать соль семьи Сюй государственной и сделать её известной по всему Да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соль семьи Сюй известной по всему Да Юань, такой грандиозной славой Сюй Вэньу не мог пренебречь.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уездный начальник Чжао хочет так помочь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не вам, а ради того, чтобы больше людей могли есть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был потрясён. Он действительно недооценил этого молодого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даже если вы потеряете основную часть доходов от соляного налога, всегда можно найти что-то другое, — Чжао Кэжань таинственно достал из рукава небольшой мешочек и подтолкнул его к Сюй Вэньу, кивнув. — Откройте 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с недоверием взял мешочек, открыл его и заглянул внутрь. В тот же миг он тут же закрыл его и машинально огляделся. К счастью, он заранее приказал слугам выйти и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уездного начальника такие превосходные драгоценные камни? — рука Сюй Вэньу дрожала, вспоминая мельком увиденный блеск камней. — Нет, нет. Это уже не просто превосходные камни, это настоящие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значат эти камни по сравнению с тем, что у меня есть? — продолжил Чжао Кэжань. — Если глава семьи Сюй хочет, у меня есть ещё. Но сейчас я хочу обсудить с вами сделку.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был умным человеком. Если Чжао Кэжань не хотел говорить, то он и не спрашивал. Что касается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уездный начальник Чжао хочет от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ранее проверял твёрдость духовного ядра. Оно было похоже на нефрит. Не такое твёрдое, как настоящий алмаз, но ещё более сверкающее.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эти камни для изготовления украшений, чтобы выйти на рынок предметов роскоши. Глава семьи Сюй хочет заработать настоящее золото и серебро у южных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предоставлю сырьё, а глава семьи Сюй займётся изготовлением, резьбой и продажей. Прибыль поделим пополам, как насчёт этого? — Продажи — это тяжёлый труд. Кроме того, нужно наладить связи, организовать транспортировку и рекламу. Чжао Кэжань хотел быть спокойным управляющим и не хотел слишком много брать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не ожидал, что Чжао Кэжань предложит разделить прибыль поровну. Ведь драгоценные камни на рынке редки, но всё же есть. А те камни, что дал ему Чжао Кэжань, были настоящими шедеврами. Казалось, что свет обволакивает их, заставляя отвести взгляд. Более того, он заметил, что в изумрудах есть скрытые узоры, напоминающие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действительно была знатной, их богатство было недостижимо для него. Сюй Вэньу не хотел быть жадным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Семье Сюй достаточно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понял, что Сюй Вэньу боится, что семья Чжао из Фэнъяна может его наказать за слишком большую долю. Он не хотел спорить по этому поводу, но чтобы успокоить Сюй Вэньу,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остановимся на пятидесяти процентах, но землю в деревне Хэдун вы должны позволить мне использовать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быстро кивнул. Если бы Чжао Кэжань попросил отдать ему все сто с лишним му земли, он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Цзинъян — это пограничный уезд, и пробиться в высшее общество будет непросто. У меня есть идея, как это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кольца, — Чжао Кэжань капнул немного чая на стол и нарисовал круг. — Это должны быть парные кольца, и им нужно дать символическое значение. Скажем, что эти камни, излучающие свет, символизируют долгий и счастливый брак, где супруги никогда не расстаются.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Тогда все, кто собирается пожениться, будут покупать наши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серия будет называться «Свадебные кольца». При презентации обязательно скажите, что кольцо нужно носить на безымянном пальце левой руки. Когда они станут популярными, можно будет делать и другие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не совсем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на безымянном пальце левой руки? Почему не на большом?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взглянул на нефритовое кольцо на большом пальце Сюй Вэньу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безымянный палец левой руки соединён с сердцем. Ношение кольца на нём символизирует, что супруги находятся ближе всего к сердцу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гениально! — Сюй Вэньу уже представлял, насколько популярной станет серия свадебных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о том, чтобы сделать такие кольца для своей первой жены и двух наложниц. Тогда было бы ясно, что он держит их всех в своём сердце, и не нужно было бы бояться их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Кэжань покинул усадьбу семьи Сюй, солнце уже было высоко. Он торопился вернуться в управу, чтобы пообедать. Решив вопросы с духовным ядром и солью, Чжао Кэжань запланировал визит в Управление соляного налога и Управление животноводства.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видел, как этот молодой уездный начальник заходил в дом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на коленях,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уездный начальник Чжао провёл в доме семьи Сюй много времени. Он ушёл почти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кивнул и приказал слуге уйти. Он написал три приглашения и позвал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эти приглашения семьям Сунь, Цянь и Фань, — Ван Хуайи дал слуге немного серебряных монет и добавил. — Скажи их слугам, чтобы они сразу же передали их хозяевам. Это за их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получил приказ и тут же отправился доставлять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погладил бороду и прикрыл глаза, размышляя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Уездная управа, тренировочная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полдня, охранники уже были в поту. Все думали о том, откуда взялся этот «дьявол с маской». Откуда у него столько изощрённых способов мучить людей? Каждая тренировка отбирала у них полжизни, но они также признавали, что их навыки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окончена, идите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Хо Юаня охранники оживились и, обняв друг друга за плечи,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обеды в столовой были их самым ожидаемым событием, способным снять усталость и боль после целого дня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наняли охранников, то есть стражников, для удобства тренировок все пятнадцать человек жили в уездной управе. Казармы и столовая управы также стали более оживлёнными из-за увеличения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успел вернуться в управу как раз перед обедом. Он посмотрел меню: сегодня в столовой подавали тофу в красном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тофу простое, но требует много масла. Замоченные бобы нужно перемолоть три раза, смешать вторую и третью порции и сварить. Не доводить до кипения, так как температура кипения соевого молока ниже, чем у воды. Как только появятся пузырьки, прекратить нагревание и снять с огня. Затем смешать первую, более густую порцию несваренного соевого молока с варёным, равномерно перемешать и добавить гипсовую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тофу застынет, нужно дать ему постоять, этот процесс называется «приседание мозга». Примерно через пятнадцать минут положить в форму, вдавить наполовину. Содержание воды в жареном тофу должно быть больше, чем в обычном. Если воды меньше, чем в тофу, нужно вдавить сильнее, и тогда можно сделать сушёный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масло готовилось из местного перца «Хунсянь». Этот перец длиной около полуфута, тонкий и длинный. Из-за неровной поверхности после высыхания он становился морщинистым, поэтому местные жители называли его «морщинистым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очень острым, но обладал насыщенным ароматом. Когда горячее масло выливалось на него, запах вызывал аппетит. Чжао Кэжань, вдыхая аромат, подумал, что этот перец идеально подходит для приготовления основы для хого и шашлычков.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лапша, политая ложкой тофу в красном масле, с яйцом-пашот. Это блюдо согревало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Чжао действительно знает толк в еде. Кто бы мог подумать, что морщинистый перец, политый горячим маслом, будет так пахнуть? — Фан Чжунъюань не очень любил острое, и даже несмотря на то, что морщинистый перец был не таким острым, у него всё равно выступил пот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наклонившись над тарелкой, быстро ел лапшу, не успевая даже говорить. Сунь Ин, сделав паузу,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масло и тофу готовятся на свином жире, как они могут быть невкусными? — Затем он вздохнул. — Если бы зимой можно было съесть такую порцию, это было бы настоящим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взять столько масла! — У Цзю откусил яйцо-пашот с 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когда наша маслобойня будет построена.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