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Фэн, получив технологию изготовления тканевой обуви на многослойной подошве, немедленно приступил к работе. Чжао Кэжань не ждал долго, и вскоре Хун Фэн доставил обещанную ткань в супермаркет «Хуэйминь». Хун Фэн хотел добавить больше шелковых тканей и парчи, полагая, что Чжао Кэжань оценит их. Однако Чжао Кэжань попросил заменить их на эквивалентное количество простой ткани. Ее было так много, что супермаркет не смог вместить все, и часть пришлось сложить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обуви требовало много времени и усилий, так как нужно было вручную делать подошвы. Хун Фэн пообещал доставить обувь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соглашаясь с тем, что главное — получить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сосредоточился на том, как сделать так, чтобы супермаркет «Хуэйминь» распространился по всему Цзинъяну, чтобы больше людей могли покупать товары по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знатные семьи вмешивались в этот процесс. Даже если бы он и хотел, они бы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знатных семей уже поняли, что Чжао Кэжань использует соль, которую они ему ежемесячно поставляют, чтобы продавать ее по низким ценам. Это вынудило их снизить цены в своих соляных магазинах в Цзинъяне, и они могли лишь вывозить соль в другие места, чтобы их доходы оставались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семьи, которые планировали нажиться на жителях Цзинъяна, в итоге сами оказались в проигрыше из-за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высшие семьи теперь ненавидели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создавать ему проблем — это уже было пределом их терпения. Они не могли позволить себе дважды упасть в одну и ту же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Кэжань размышлял, как сделать так, чтобы супермаркет «Хуэйминь» распространился повсюду, к нему пришли разносчики товаров за солью. Чжао Кэжань вдруг осенило, и он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открыть супермаркеты, то можно открыть мелкие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разносчики были собраны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объяснил им, что такое мелкая лавка, и рассказал об условиях ее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закупать товары в супермаркете «Хуэйминь», и Шу Мо сообщит вам точные цены, — сказал Чжао Кэжань. — Но чтобы открыть лавку в своей деревне, вам нужно будет получить лицензию на открытие от уездной управы. Также при каждой закупке вам понадобится специальный пропуск. Цены в вашей лавке не должны превышать цены в супермаркете более чем на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все загорелись идеей. Когда Чжао Кэжань закончил, Шу Мо подошел, чтобы сообщить цены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цены, остальные немного поутихли. Не то чтобы они были высокими, но у них пока не хватало денег, нужно было еще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Фань Чэна было достаточно средств, чтобы открыть лавку. Это было понятно — Фань Чэн каждый месяц получал большие комиссионные. Он работал усерднее других, и это было его заслуженное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лицензию на открытие и пропуск на закупку, разносчики поздравили Фань Чэна и попросили его пригласить их на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они поклялись работать еще усерднее, чтобы самим поскорее открыть лавки в своих деревнях!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пролетали над деревней, оставляя за собой звонкие трели. В деревне Фань тоже стало шумно. Семья Фань Чэна, которая раньше была настолько бедной, что ему приходилось работать разносчиком, теперь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привела дом в порядок, а Фань Чэн специально нанял людей из деревни Хэдун, чтобы построить глиняный дом для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гонга разнесся по округе, и первая мелкая лавка в Цзинъяне появилась в деревне Фань. Жители деревни, привлеченные звуком, подошли посмотреть. Фань Чэн обходил каждый дом, рассказывая, что это за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заинтересовались и зашли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были специальные полки, которые Чжао Кэжань заказал у Пань Дахая для всех, кто открывает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Фань пятая смотрела на ткань на полке, хотела потрогать, но боялась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такая хорошая, наверное, стоит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окрашенная льняная ткань, ярко-красная и очень праздничная. Даже льняная ткань была для деревенских жителей, которые редко покупали новую ткань для одежды, слишком дорогой. А уж окрашенная ткань и вовсе считалась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пододвинула ткань ближе к тете Фань пятой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хотите купить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Фань пятая замотала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Наверное, только семья старосты может себе это позволить. — Она протянула Чжан Цуйфэнь свою соляницу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сказал, что здесь тоже продают дешевую соль. Я пришла купить соль, у нас дома она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набирала соль, тетя Фань пятая то и дело поглядывала на ткань. В конце концов,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Цуйфэнь, а сколько стоит эта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Цуйфэнь, закончив с солью, вернула соляницу тете Фань пятой и, взглянув на ткань,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дешевле, чем мы раньше покупали в городе. Один вэнь за два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тетя Фань пятая чуть не уронила соляницу. — В городе же пять вэнь за чи! Почему она такая дешевая?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 забирал товар, управляющий сказал, что это милость нашего уездного начальника и господина из ткацкой лавки семьи Хун. Каждый месяц в супермаркете «Хуэйминь» продается партия дешевой ткани, и уездный начальник сказал, что те, кто открывает лавки, могут получать немного этой ткани для продажи в своих лавках. Когда она заканчивается, приходится ждать следующего месяца. — Чжан Цуйфэнь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хотите купить немного для нового платья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Фань пятая, держа соляницу, подумала и, наконец,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на два вэня. Моя старшая дочь скоро выходит замуж, нужно ей новое платье сшить!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согласилась и отрезала ткань. Она отрезала немного больше, сложила и протянула тете Фань пятой: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для платка. Красный цвет ей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Фань процветала, и жители соседних деревень тоже приходили за покупками. Кто-то покупал ткань для детской одежды, кто-то — соевые продукты, чтобы разнообразить рацион. Хотя они не могли позволить себе есть их каждый день, но время от времени покупали, и вся семья наслаждалась.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жару соевые продукты Фань Чэн хранил в «холодильнике», который ему специально дал уездный начальник. Внутри был лед, и продукты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всякий случай он закупал их понемногу, а когда они заканчивались, шел за новой партией. Это было делом нескольких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еще один разносчик накопил достаточно денег, чтобы открыть лавку в более отдаленной деревне. Чжао Кэжань, видя, что деревня действительно далеко, велел Шу Мо снизить сумму залога. Разносчик, узнав об этом, стал восторженно кричать, что уездный начальник — настоящий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долго успокаивал его, пока тот не успокоился и не пообещал, что будет хорошо вести дела и не подведет ожиданий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открытию лавок шел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чайная, открытая семьей Хун и несколькими мелкими знатными семьями, вызвала большой ажиотаж в Цзинъяне. Чайная работала по билетной системе: билеты на следующий день продавались заранее, места и время были разными. Цена зависела от продолжительности: первый час был бесплатным, а каждый последующий час стоил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места были бы заняты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нашел в системе множество рецептов выпечки и поделился ими с Хун Фэном, а также рассказал, как готовить цветочный и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аристократы, которых их семьи отправили разведать обстановку, приходили в чайную, пробовали выпечку и чай, а затем спрашивали, можно ли взять их с собой. Хун Фэн, проявляя любезность, всегда давал немного, чтобы они могли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старшие члены семей, наслаждаясь выпечкой, принесенной их детьми из чайной, слушали их пересказ «Легенды о героях Цзянху» и чувствовали себя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 исключением нескольких семей, близких к семье Ван, остальные, хотя и чувствовали неприязнь к тому, что Чжао Кэжань и Хун Фэн объединились для своих замыслов, все же приходили в чайную послушать «Легенду о героях Цзянху». Они приходили ради того, чтобы узнать, кто станет следующим лидером мира боевых искусств, и ради чая с выпечкой, а не для того, чтобы давать деньги этому мелкому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дети вернулись домой на выходные. Чжао Кэжань, видя, как все работали вместе с ним, решил устроить для них поход в чайную, чтобы хорошо поесть и выпить, и провести дружеский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восторге. Они давно хотели попробовать знаменитую выпечку и чай из чайной, и теперь, когда уездный начальник пригласил их, они могли есть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выйти, Ду Ювэй с мрачным лицом пришел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ворот стоит человек, который называет себя комиссаром по соляному налогу и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бестактный, этот белоручка.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