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Ту ещё не успел порадоваться избавлению от этого негодяя, как Вэй Янь уже почувствовал действие яда. Их разделяло расстояние в полконя, и он мог лишь беспомощно наблюдать, как Вэй Янь попадает в руки Хэляня Чуньи.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Чуньи, как и Лян Цю, не понимал, где именно допустил ошибку, но и не испытывал паники. Его сабля упиралась в горло Вэй Яня, и, подняв до этого опущенную голову, он выдавил зловещую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стойте!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увидел, как издалека в него вонзилась острая стрела. Она пролетела сквозь ряды охраны и под очень острым углом вошла ему в лоб. Близко стоявшие даже услышали хруст ломающейся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Хэляня Чуньи по-прежнему был широко открыт, и было видно дрожащий внутри язык. Капля крови незаметно соскользнула с места, где стрела вошла в плоть, и расцвела на губах кровавым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с обеих сторон были ошеломлены внезапностью происшествия, забыв даже о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лишь Вэй Янь, ещё сохранявший сознание, поднял голову. Сквозь толпу его взгляд встретился с фигурой человека в латах — величественным и внушающим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опустил роговой лук и пришпорил коня к Вэй Яню. Ли Ту, находившийся ближе всех к Вэй Яню, смотрел, как тот приближается, и не мог связать этого человека, излучающего свирепую энергию, с тем беззаботным молодым человеком, что обычно сопровождал Вэй Яня. Он снова посмотрел на Вэй Яня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же Вэй Яня не отрывался от мужчины ни на мгновение. Через какое-то время он улыбнулся, с гордостью произнеся слабым, но твёрдым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Юнъань, Син Чэньсю.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Син Чэньсю оставался невозмутимым. Спокойно ответив, он протянул руку. Когда их ладони соприкоснулись, он рывком подтянул Вэй Яня к себе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Вэй Янь не упал, Син Чэньсю передал роговой лук стоящему рядом теневому стражу. Сам он одной рукой держал поводья, а другой крепко обхватил талию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тот надёжно закреплён в его объятиях, Син Чэньсю повернул голову к воинам Цанчуаня, растерянным из-за череды событий,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Вернитесь и передайте императору Цанчуаня: этого человека я убил своими руками. Хэлянь Чуньи подстроил отравление генерала Чжэньбэй Жаньина, так что, забрав его собачью жизнь, мы в расчёте. Если Цанчуань искренне хочет мира, Жаньин готов сесть за стол переговоров. Но если Цанчуань хочет войны, мы сражаемся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Син Чэньсю прозвучали весомо и величественно, подавив волю обеих армий. Долго никто не мог прийти в себя. Не уделяя больше внимания реакции армии Цанчуаня, он приказал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Поехав некоторое расстояние и оказавшись в тылу армии Чжэньбэй, убедившись, что вокруг безопасно, Син Чэньсю наконец наклонился, чтобы осмотреть Вэй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Вэй Янь знал, что, хотя внешне Ван Юнъань был холоден как лёд, его руки слегка дрожали, пока он проверял действие яда. Он не смог удержаться от успокаивающего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сжал губы, собравшись с духом,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с тобой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провёл ладонью по холодным чертам лица мужчины. Как бы тот ни изменился в глазах других, для него он оставался тем самым близким человеком, который мог тревожиться и страдать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 Вэй Янь хотел окликнуть его, но, вспомнив о чём-то, проглотил слог. — Прости, что снова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покачал головой, убрал его руку со своего лица и достал из поясной сумки пилюлю, которую вложил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не выводит яд, но лишь замедляет его распространение по телу, — объяснил Син Чэньсю и снова пришпорил коня в сторону лагеря. Когда они проехали немного,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«Цзыму» — это имя, дарованное мне отцом. Чэнь — фамилия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Вэй Янь по-прежнему мог так называть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Чэньсю исполнилось двадцать, здоровье покойного императора уже заметно пошатнулось, и он большую часть времени проводил в постели. Большинство государственных дел было поручено Син Чэньму. Син Чэньсю думал, что отец не вспомнит о таких мелочах, и никогда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покойный император вызвал его во дворец Чжэнцюань, где жила императрица. В её присутствии, а также в присутствии Син Чэньму, он даровал ему имя —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означало «спокойствие и гармония». Покойный император всегда понимал, что в огромном дворце Син Чэньсю считает своей семьёй лишь императрицу и четвёртого брата. Император уже знал, что его дни сочтены, и надеялся, что в будущем Син Чэньсю и Син Чэньму будут действовать заодно, чтобы привести Жаньин к новому расцвету.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Син Чэньсю вёл уединённый образ жизни, это имя редко было известно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кивнул Вэй Янь, понимающе.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догадался,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давно хотел спросить об этом, но тогда, под взглядами двух армий, он не мог обсуждать такие личные вопросы с Вэй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только тогда, когда увидел тебя, — ответил Вэй Янь, почувствовав себя лучше после приёма лекарства. Он накрыл своей ладонью руку Син Чэньсю, державшую поводья,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году на осенней охоте я вместе с отцом отправился в охотничьи угодья. Я своими глазами видел, как ты одержал победу, и видел, как покойный император вручил тебе тот особый роговой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Янь пытался разгадать личность Син Чэньсю, он не мог понять одно: если бы он действительно был доверенным лицом императора, он должен был бы ярко выделяться при дворе. Если бы такой человек исчез на несколько месяцев, это не осталось бы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последнего письма Вэй Линя стало ясно, что при дворе нет человека, подходящего под это описание. Поэтому личность Син Чэньсю оставалась для Вэй Яня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упустил из виду одну возможность: если сам этот человек редко появляется на людях, то даже если он исчезнет на несколько месяцев, никто не сочтёт это странным. Многие слова, которые он говорил раньше, теперь сложились в единую картину благодаря этому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Семейные интриги, отравленное тело, и единственный близкий ему четвёртый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Син Чэньсю было гораздо более высоким, чем мог представить Вэй Янь. Он не противился этому, но лишь сильнее сострадал той сложной среде, в которой тот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не ожидал такого ответа и на мгновение замер, прежде чем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встречались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тогда я мог лишь смотреть на тебя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вспомнил свои слова о том, что если бы они познакомились раньше, он бы приютил его, чтобы тот мог расти здоровым и счастливым. Теперь он понимал, насколько наивной и смешной была эта мысль. Даже если бы они встретились раньше, статус Син Чэньсю был бы для него недосягаем.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примерно одного роста, и Син Чэньсю, чтобы видеть дорогу, уже положил голову на плечо Вэй Яня, слегка отступив назад. Теперь он наклонился и поцеловал его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такого не будет. Лишь бы ты не презирал моё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вообще думаешь, что я буду презирать твоё происхождение? Ван Юнъань Жаньинский... разве не ты должен презирать меня? — Вэй Янь не мог понять того беспокойства, которое Син Чэньсю проявлял в последнее время. Оно казалось совершенно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Борьба за трон всегда жестока. На самом деле я ничем не отличаюсь от Хэляня Чуньи и Хэляня Чуньфэна, Вэй Янь. Моя жизнь далека от такой чистоты, как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Чуньи ради трона не остановился перед тем, чтобы подставить собственного брата и поставить всю страну под удар. Ты же был готов ради поддержки государя скрываться в тени более десяти лет. В этом и есть разница между вами: он действовал ради личной выгоды, ты — ради стабильности в государстве. — Вэй Янь с лёгкой усмешкой ответил на слова Син Чэньсю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Цзыму, ты думаешь, что я настолько чист? От моей руки погибло тысячи воинов Цанчуаня. Если судить по твоим меркам, разве они не более невинны, чем те, кто хотел причинить тебе вред? Будучи солдатами, они были верны своей стране и не имели злого умысла. Просто на поле боя у них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на мгновение умолк, не зная, что возразить. Он не знал, насколько Вэй Янь осведомлён о тех событиях, но большинство людей, вероятно, знало лишь ту версию, которую он сам распространял.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выбрала показать вам встречу героев, пожертвовав своими запасами текста. Увы, я слышу плач своего хранилища черновиков!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