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Юэ Гэ нарушил тишину, слегка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случай маленького принца довольно сложен. Судя по твоему описанию, у него действительно есть склонность к бредовым состояниям: он воображает, что между вами… любовные отношения, придумывает, будто ты предашь страну и причинишь ему вред. Возможно, это связано с его прошлым опытом, тем более что нечто подобное в его истории болезни уже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так как я его не видел и не общался с ним лично, мне трудно сделать однозначный вывод. Что касается того, что он считает себя главным героем мира и «сыном мироздания», то, скорее всего, это просто юношеский максимализм. В конце концов, кто в детстве не мечтал о покорении звездных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принцу уже 18 лет, и такой запущенный «юношеский максимализм» встречается редко. Возможно… это тоже последствия бредового расстройства?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Юэ Гэ стал неуверенным. В конце концов, встретить кого-то вроде маленького принца, который настолько искренне верит в то, что он центр вселенной… такое увидишь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Чжань, поддавшись его словам, задумался об ином. Раз состояние принца связано с прошлым опытом, а возможно, и с болезнью, то… не означает ли это, что он косвенно сам во всем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много лет назад он руководствовался лишь целью спасти заложника как можно быстрее, нельзя было отрицать: его методы были слишком жесткими, из-за чего маленький принц в руках похитителей перенес немало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поэтому принц одновременно тянулся к нему и испытывал тревогу? И когда, повзрослев, он снова встретил его, этот внутренний конфликт мгновенно обострился, вызвав рецидив расстройства…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Ино, в отличие от Юэ Чжаня, не умел слышать чужие мысли, иначе сейчас его лицо выражало бы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расстройство? Какое спасение? О чем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Гэ сказал все, что хотел. Видя, что Юэ Чжань ушел в себя, он не хотел мешать, но, вспомнив о последних настроениях на столичной планете, счел необходимым дать несколько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хоть ты и одержал блестящую победу, лучше не возвращайся на столичную планету в ближайшее время. Если начальство потребует твоего прилета — постарайся найти предлог, чтобы оттянуть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поднял глаза, вопросительно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недавнем совещании военного министерства император выразил крайнее недовольство уровнем потерь на фронте. Кое-кто из министров считает, что это результат ошибки командования, и не исключено, что будет начато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этом, — равнодушно ответил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принимает это близко к сердцу, Юэ Гэ успокоился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да, твои источники информации наверняка надежнее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и повесив трубку, Юэ Чжань машинально бросил взгляд на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состоянии маленького принца его уверенность, с которой он только что слушал предостережения брата, мгновенно сменилась мрачной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стеной Ино, превратившись в русала, сидел в ванне. Кончик его хвоста то и дело вздымал каскады водяных брызг, казалось бы, он должен наслаждаться покоем, но выражение его лица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свои изящные брови и принялся усердно составлять план на будущее на своем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я главный герой, сюжет у меня в руках, а самосознание пробудилось и я больше не марионетка автора — чего мне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может использовать знание сюжета, чтобы изменить свою судьбу. Разве исход битвы на фронте не изменился благодаря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всего лишь главный герой в романе жанра «нежная муть» (грязной новеллы), но разве это имеет значение? Главный герой есть главный герой, любимчик судьбы. Кто во всей книге, кроме второго главного героя Юэ Чжаня, может сравниться с ним по удачливости?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Юэ Чжаня, то, хотя он тоже главный герой, его самосознание еще не пробудилось. Если он будет действовать на опережение и заранее расставит фигуры, то непременно избежит печальной участи стать жертвой заточения и игр Юэ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Ино сжал кулаки, а его личико озарилось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книге мало толкового сюжета, который он мог 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первым делом нужно привлечь на свою сторону Ху Ичэня, будущего главу парламента, премьер-министра и других влиятельных личностей, чтобы сделать их своими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станет принцем с реальной властью, или даже… императором, осмелится ли Юэ Чжань хоть пальцем его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Юэ Чжань из книги добился успеха во многом потому, что у него самого не было реальной власти, он метался между фаворитами и в итоге остался в одиночестве, не имея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он не будет заводить «гарем», как в книге — это вредно для здоровья и чревато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весь план до глубокой ночи, на следующее утро он вышел из комнаты с совершенно разбитым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вышел в коридор примерно в то же время. Увидев изможденное лицо принца и темные круги под глазами, он слегка нахмурился, а в его глазах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 выспался? Неужели на него так влияет его бред? Если говорить начистоту, в том, что он сейчас так себя чувствует, есть и доля вины Юэ Чжаня из-за той злополучной спасательной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Юэ Чжань решил, что должен взять на себя ответственность. По крайней мере, сейчас он просто обязан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умея выражать свои чувства, он медленно подошел и постарался как можно мягче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выспались? Может, одеяло в комнате неудобное? Нужно ли заменить его на другое? Или, может, вы страдаете от бессонницы? Не нужны ли вам ароматические благовония для 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который до этого пребывал в полусонном состоянии, от этих слов мгновенно проснулся, отпрянул на три шага назад и уставился на Юэ Чжаня так,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【Э-это… это командующий Юэ? С чего это он вдруг заговорил таким нежным тоном? Да еще и проявляет заботу?】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это тот самый Юэ Чжань, который пару дней назад, когда я попросил свежей рыбы, швырнул мне банку с селедкой и заявил, что условия на фронте суровые, так что мне стоит потерпеть? Это точно один и тот же человек? Его что, подменили?】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 Малыш довольно злопамятный.»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кулаком, слегка кашлянул и с ноткой неловкости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не был знаком с Вашим Высочеством и позволил себе некоторую бесцеремонность. Это моя вина, надеюсь, вы сможете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склонил голову набок, с недоумением глядя на него. Казалось, тот каким-то образом прочитал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главное. Главное — Юэ Чжань извинился. Причем без всякой причины, без каких-либо предпосылок.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снова был поражен,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случается нечто неестественное, жди беды. С чего это Юэ Чжань вдруг решил подлизаться? Неужели… потому что я перестал его соблазнять, он не выдержал и решил перейти в наступление?】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【Ха, лисий хвост наконец-то показался. Я так и знал, что он положил на меня глаз.】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я не попадусь! Я уже не тот Ино, что прежде. Теперь я, как-никак… пробужденный сын мироздания.】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запульсировала вена. Хотя… ладно, в конце концов, он не может судить строго пациента с бредовым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собирается позавтракать? — он решил закончить этот неловкий разговор, полный «заботы». — Может, пойдем вместе? Вы, возможно, еще не знаете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продолжал пристально и настороженно следить за ним, подозревая скрытые мотивы. Спустя пару секунд он осторожно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был бессилен, но знал, что пациентов с манией преследования нельзя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ресторан базы, он отвел принца в отдельный кабинет на третьем этаже. Вспомнив жалобы маленького принца на банку с сельдью, он велел повару приготовить побольше рыбных блюд, причем исключительно из живой рыбы, которую нужно было забить непосредственно перед подачей.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Ино был настроен скептически, но когда блюда поставили на стол, его взгляд моментально приковало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 провел на базе, он питался только консервами. Одному небу известно, как давно он не ел свежей рыбы. По вечерам, принимая ванну, он смотрел на свой хвост и едва сдерживался, чтобы не откусить от него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принц с безупречными манерами, он ни за что не пустил бы слюни — самое большее, украдкой сглотнул бы, а затем сдержанно посмотрел на Юэ Чжаня, немым вопросом спрашивая: «Можно приступать? Можно уже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 старался выглядеть невозмутимо, Юэ Чжань все же уловил в его глазах жадное ожидание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конечно, с достоинством ответил: «Приятного аппетита, командующий Юэ», — и лишь затем грациозно взял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ел не спеша, движения и выражение лица были исполнены этикета, но жажда свежей рыбы, заложенная в самой сути русала, вскоре одержала верх над рассудком. Вскоре он уже забыл, что рядом сидит Юэ Чжань, и с упоением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почти не притронулся к пище, под конец он только и делал, что наблюдал за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маленький принц, хоть и ел с таким энтузиазмом, не выглядел вульгарно или неприятно. Напротив… это выглядело очень мило, как бельчонок, грызущий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явно обожал рыбу, стоило ему ее попробовать, как настроение принца тут же улучшалось, а крошечная тучка над его головой светлела и начинала игриво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смотрел на это какое-то время, и вдруг его пальцы невольно зазудели. Он, не боясь удара током, снова потянулся к маленькому облачку.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руку, как Ино это заметил. Он настороженно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смутился, но не убрал руку, а, наоборот, погладил принца по макушке, невозмутимо солгав: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Высочества волосок выбился из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застыл. Через две секунды, придя в себя, он машинально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у меня нет никаких выбившихся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причесывал волосы до единого волоска, очень заботясь о своем имидже,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замер еще на секунду, а затем окончательно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нет, как я мог так увлечься рыбой, что забыл, кто сидит рядом? Мой имидж…】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Юэ Чжаня стала еще глубже. Что касается имиджа маленького принца… в общем, на элегантный и величественный он точно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все-таки украдкой коснулся маленькой тучки. Удивительно, но облачко не ударило его током, а, наоборот, ласково потерлось о его руку, словно требуя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завтрак был вкусным, настроение Ино оказалось не таким радужным,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опозорился перед Юэ Чжанем.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Чжань, похоже, этого не заметил. После обеда он будничным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 базе начнется собрание, посвященное итогам битвы. Там будет секция с интервью для журналистов. Ваше Высочество, не хотите ли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удивился Ино. — Я ведь не служу на базе и вообще не военный…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появились неприятные слухи о Вас. Считаю необходимым внести ясность. К тому же нашей победой мы во многом обязаны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делает это специально, чтобы помочь ему опровергнуть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кажется, он даже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http://bllate.org/book/17764/1700301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