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Шпилька (hairpin) — очень медленный поворот почти на 180°, требующий сильного торможения и раннего разгона.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Шикана — последовательность из двух и более резких поворотов в противоположные стороны, замедляющая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Пит-стоп — остановка в боксах для смены шин, ремонта или корректировки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Пит-лейн — ограниченная скорость зона въезда и выезда из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Пит-волл (пит-уолл) — командный мостик в «Формуле-1», откуда руководство команд, менеджеры и инженеры наблюдают за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Боксы / бокс — гараж команды, где обслуживают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DRS — система уменьшения сопротивления воздуха, открывающая заднее крыло для увеличения скорости на прямых.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Прижимная сила — аэродинамическая сила, прижимающая автомобиль к трассе для лучшего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Износ шин — постепенная потеря сцепления шин из-за перегрева 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Мягкие / жёсткие шины — типы резины: мягкие быстрее, но быстрее изнашиваются; жёсткие медленнее, но долговечнее.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Температура шин — ключевой параметр сцепления, влияет на эффективность работы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Порпоизинг (porpoising) — эффект «подпрыгивания» машины из-за аэродинамических колебаний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Избыточная поворачиваемость (oversteer) — ситуация, когда задняя часть машины теряет сцепление и «обгоняет» переднюю в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Пелотон — основная группа машин в гонке, движущихся относительно компактной колонной. Обычно включает большую часть участников, за исключением лидеров, оторвавшихся вперед, и отстающих на круг 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Поребрик (керб) — рельефная окрашенная кромка по краю трассы (обычно красно-белая), используемая для обозначения границ поворота. Пилоты часто «захватывают» поребрик, чтобы расширить траекторию и увеличить скорость выхода из поворота, но чрезмерное использование может ухудшать сцепление или повредить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Паддок — закрытая техническая зона автодрома, где расположены моторхоумы команд, инженерные базы, гостевые зоны и логистика. Это «операционный центр» команды во время гоночного уикенда, недоступный для публики без специальных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Моторхоум (motorhome) — мобильный или стационарный представительский комплекс команды в паддоке Формулы-1. Это не просто «дом на колёсах», а полноценное многоэтажное здание (или крупная сборная конструкция), где размещаются зоны для переговоров, приёма гостей, отдыха пилотов, кухни, пресс-залы и офисные помещения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Тифози» (tifosi) — это итальянское слово, которым называют болельщиков, особенно в автоспорте и футболе. Чаще всего так называют страстных фанатов «Феррари» в Формуле-1.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