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Орвицки разболелась голова. Хотя он прожил тридцать шесть лет, он никогда не работал. Еще до окончания университета он унаследовал крупное состояние, и к тому же у него возникли небольшие проблемы с психикой, так что он просто стал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имел дела с рабочими интригами, тем более в такой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полицейского участка Рыбьего Хвоста до улицы Длинной Канавы было всего две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у Орвицки не оставалось - они уже приехали. Едва сойдя с трамвая, Орвицка увидел угольно-газовую станцию, выглядевшую совершенно фантастически.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угольно-газовая станция, или, точнее, станция угля и газа. В детстве Орвицки его семья некоторое время пользовалась газовыми баллонами, и он видел на улице китайские газовые станции. Но те маленькие будки совершенно не походили на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станции было два огромных стеклянных окна-витрины. В одной витрине громоздились стеклянные банки, похожие на сахарницы, разных размеров. В каждой банке находилось живое облачко: большие - с кулак, маленькие - с грецкий орех. Все они были чисто-белыми, парили в центре банки, время от времени переворачиваясь и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духи газа, сокращенно ци-духи. Хотя они выглядели живыми, милыми и подвижными, на самом деле они были неодушевленными. Купив банку, ее содержимое можно было просто вылить в бак газовой плиты 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другой витрины была завалена грудой полупрозрачных камней, небрежно сложенных горкой. Если бы не воспоминания, Орвицка, только что прибывший с Голубой планеты, принял бы их за необработанные кристаллы. Но в верхней части витрины, встроенный в стекло, находился стеклянный демонстрационный ящик, в котором лежали два огромных, уже обработанных алмаза грушевидной формы,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эссенция каменного угля, сокращенно угольный кристалл, также называемая алмазом. Внизу лежала необработанная руда. Она горела жарко и ярко, без запаха и яда. Большие куски в основном использовали для отопления зимой, маленькие - для освещения. Обработанные угольные кристаллы ничем не отличались по свойствам от необработанных, но богатые люди предпочитали использовать дорогие, ведь они выглядели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Орвицку всегда интересовала угольно-газовая станция. Теперь, зная адрес, он придет сюда в свой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Размещать станцию общественного трамвая прямо перед угольно-газовой станцией - это нормально? - тихо спросил Орвицка, отойдя на несколько шагов вслед за Большим Маком.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Ци-духи и угольные кристаллы были безопасными минералами, даже безопаснее газа и угля. Можно было зажечь ци-дух на ладони - горела только его верхняя часть. Можно было держать угольный кристалл за нижнюю часть и поджечь верхнюю. Но при большом скоплении, высокой температуре и жаре они становились не такими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их взрывах ежегодно писали в газетах. В детстве прежний владелец вместе с отцом издалека видел горящую угольно-газовую станцию. Грохот взрыва и огромный столб огня произвели на него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тоже наклонил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постоянно просим перенести станцию, но наверху не соглашаются, - он остановился и жестом показал Орвицке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Общественный трамвай, остановившись на этой станции, не уехал сразу. Двое машинистов и пьяный кондуктор сошли. Из угольно-газовой станции вышел чумазый служащий, открыл боковую дверь - там был угольный склад - и все четверо принялись загружать уголь в угольный бункер локомотива.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грузили черный уголь, а не угольные кристаллы, ведь обычный черный уголь был намного дешевле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освободить место в депо для еще пары составов, главное управление общественных трамваев убрало угольный склад. Первые несколько станций одиннадцатого маршрута проходят через верхние районы города, понимаешь? - пояснил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 принципе, можно было бы арендовать участок рядом со станцией в Рыбьем Хвосте и построить угольный склад, но, очевидно, те, кто за этим стоял, не хотели этого делать. - Если здесь произойдет взрыв, какую ответственность понесём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не понесём никакой ответственности. Я не говорю, что мы… кхм… - он провел пальцем по горлу и закатил глаза, видимо, и здесь существовал обычай не говорить о плохом во время работы, - …именно поэтому не понесём ответственности. Даже если мы останемся целы и невредимы, мы все равно не будем нести ответственность. Это будет ответственность горнодобывающей компании и железнодорожной компании. Даже если понадобится козел отпущения, до нас очередь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улыбнулся и похлопал Орвицку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отлично сработаемся, Мондэйл.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улыбнулся, показав зубы, и его глаза сощурились сильнее, чем при предыдущих улыбках. По крайней мере, эта улыбка выглядела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я сделаю все возможное, чтобы быть хорошим патрульным, - из-за недостатка опыта в подобных разговорах Орвицка мог лишь вежливо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нам пора на ту сторону улицы, - Большой Мак снова похлопал Орвицку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хлопал Орвицку по плечу, но делал это очень легко, словно смахивая пыль с его формы. Эта мягкость совершенно не вязалась с его внешностью, и, э-э… совершенно не вязалась с его поведением, когда он без раздумий избивал арестантов.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 Орвицке даже показалось, что Большой Мак его немного побаивается.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сегодняшнего поведения Большого Мака, было еще то, что Большой Мак называл его по фамилии, а он Большого Мака - по имени. Он упоминал об этом еще в больнице, но при следующей встрече Большой Мак снова вернулся к фамилии, и Орвицка перестал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связи остались у разорившегося старого Мондэйла? И как именно его устроили, чтобы этот вспыльчивый прожженный полицейский так обращался с неопытным, худым несовершеннолетним юнцом с детским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вызвало у Орвицки ни восторга, ни гордости. Наоборот, ему стало страшно. Он совершенно не знал закулисной ситуации. Если эта "связь" изменится и Большой Мак выйдет из-под контроля, то пострадает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бакалейная лавка госпожи Батлери, - гулкий голос Большого Мака прервал его тревожные мысли. Он поочередно знакомил Орвицку с магазинами на этой улице. - Мучная лавка Джорджа, булочная Джорджа - владельцы у этих двух лавок разные. А вот моя любимая - лучшая в Рыбьем Хвосте итальянская паста с мясным соусом и пицца с ананасами - Пицца Таута!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Орвицка посмотрел на Пиццу Таута, его взгляд на мгновение метнулся, но быстро сменился улыбкой. - Не могу дождаться, чтобы попробовать. Давайте сегодня я угощу ужином,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Орвицка не собирался открывать ресторан и, несмотря на множество неизвестных, остался в рядах королевской полиции. Он был не единственным переселенцем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Анрона Силиас Хостендирт, бывшая императрица Пустонской империи, прожила легендарную жизнь и совершила множество изобретений. Включая бумагу, керамику, поезда, канализацию… и, конечно же, итальянскую пасту, пиццу и жареную рыбу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рыба с картошкой была национальным блюдом Пустонской империи, поэтому Орвицка имел все основания полагать, что эта бывшая правительница точно не была его соотечественницей из великой Поднебесной. Также были основания полагать, что она точно не была итальянкой, скорее всего, она была из старой доброй Англии. Непонятно только, почему она не "изобрела" пирог "Взгляд в небо" и угря в желе, 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уже были предшественники, кто мог гарантировать, что переселенец всегда один? Даже если соотечественники узнают друг друга в ином мире, это сопряжено с определенным риском, не говоря уже о том, что они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причина смерти императрицы Анроны была весьма загадочной, и в народе ходило множество слухов. Нынешний правитель Пустонской империи был не сыном императрицы, а мужем дочери ее тети, бывшим принцем Королевства Либинис. Поэтому нельзя было быть уверенным, что высшие слои этого мира ничего не знают о "переселенцах". Если из-за необычного поведения он привлечет чье-то внимание, его ждет еще более печальная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был безмерно рад, что не попал в королевскую семью или в какой-нибудь знатный аристократический род. Такая семья, конечно, обеспечила бы ему безбедное существование, но ситуация была бы еще сложнее,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поблагодарить предшественницу. Хотя она была императрицей Пустонской империи, по мере развития Пустона другие страны во многом стали брать с нее пример. Например, у Орвицки была бумага для туалета - великое изобретение, над которым императрица трудилась тринадцать лет, собрав всех алхимиков страны. Когда-то производство бумаги было монополией Пустонской империи, но со смертью императрицы технология распространилась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Это было бы замечательно! - воскликнул Большой Мак. - Но зачем ждать ужина? Мы можем пообедать здесь, - он улыбнулся, похлопал себя по животу и подмигнул Орвицке.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это было похоже на принятие его дружеского жеста. Орвицка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я вспоминаю свой первый день в полиции, - продолжил Большой Мак. - Тоже нервничал так, что лоб потел. Не волнуйся, Мондэйл, по крайней мере, быть патрульным в Рыбьем Хвосте - не слишком сложная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похоже, жилой район. Я думал, сейчас должен быть час пик, когда люди едут на работу? - Орвицка решил, что лучше говорить о чем-то конкретном. Постоянно зацикливаться на этих вопросах было неловко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уже ушли на работу, - ответил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ехали не на первом паровом трамвае? Здесь есть еще станция общественных омнибусов?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паровых трамваев в городе уже ходили общественные конные омнибусы. Паровые трамваи были быстрее и вместительнее омнибусов, но их маршрутов было мало, билеты стоили дороже, а условия в вагонах были ужасными. Это ставило паровые трамваи в неловкое положение в транспортной системе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Бедняки, конечно, не могли позволить себе никакой общественный транспорт. Люди с небольшим достатком предпочитали более дешевые общественные омнибусы. Те, кто побогаче, выбирали наемные повозки, которые были комфортнее и доставляли прямо к месту назначения. А настоящие богачи имели собственные экипажи.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не просто так просиживал штаны в общественной школе. После появления паровых трамваев их школа организовала для учеников написание исследовательских отчетов. Именно тогда прежний владелец с одноклассниками и проехался на паровом трамвае".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Большой Мак. - Они давно ушли на работу пешком. Там живут в основном грузчики, они встают самое позднее в три часа ночи, чтобы идти в порт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объяснил Орвицке основное устройство района Рыбьего Хвоста. В Рыбьем Хвосте был причал. Хотя он и не мог сравниться с Портовым районом Сопа, но из-за градостроительных планов господ несколько лет назад все мусорные баржи, рыбацкие лодки и небольшие транспортные суда были согнаны в порт Рыбьего Хвоста, что привело к его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