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【8】 День принца-героя. После полудня — беззаботная игра в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по воспитанию детей, которые я изучал, был и дневник некой безымянной няни по имени Мален. Он оказался самым полезным. Если сварить в супе, то даже нелюбимый сельдерей становится съедобным. Рецепт майонеза, с которым овощи кажутся вкусными. Тушёные в томатном соусе мясные шарики, так любимые Аруторуто, — я с благодарностью заимствовал всё это. Всё-таки практика — золотое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во второй половине дня будем беззаботно и свободно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разве, играя, я не буду тренировать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просто будете бегать по саду,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я поиграю с Дзебасом.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невольно вскрикнул, а заметив округлившиеся глаза Аруторуто, прокашлялся, скрывая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были салки и прятки. Противник — один лишь Дзебастиа. Если можно безраздельно владеть Аруторуто, который беспечно смеётся и бегает за ним, то и Король Демонов отнесётся к детской игре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в прятках сжимался, обхватив колени, и Аруторуто никак не мог его найти, Дзебастиа ничуть не тревожился: «Неужели меня забыли?» 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«Нашёл!» и увидев сияющую улыбку Аруторуто, он ни за что не подумал: «Неужели это спасение с небес?»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Дзебас, всё время прячешься в такие трудные места, — надул губки милый Аруторуто.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с невозмутимым лицом извинился: «Прошу прощения», но в душе таял от умиления: «Божественно! Слишком божественно!»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какую же игру недавно влюбился Аруторуто?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ты, злодейский Король Демонов! Верни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Аруторуто направляет меч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Естественно? Не на Дзебастиа, исполняющего роль Короля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большого плюшевого медведя, сидящего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 Хэй!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боевым кличем он делает вид, что рубит медведя; герой, победивший Короля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 Вы невредимы! — обращается он 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Стоящему рядом с упавшим вместе со стулом медведем...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Дзебастиа, который исполняет роль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герой, я верила, что вы обязательно придёте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скромно сложил руки на груди, изображая тронутую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я, Аруторуто, клянусь своей любовью к вам, что обязательно спасу вас от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счастлива, господин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Аруторуто, стоящим на одном колене в рыцарском приветствии, Дзебастиа наклоняется и протягивает руку. Взяв её, герой почтительно целует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Дзебастиа, обычно бледные, слегка покраснели — и не от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────Ах, пухленькие губки Аруторуто прикоснулись к моей коже-е-е!!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его кипела,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 героя и принцессу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 что будем играть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Дзебастиа, глядя на милого Аруторуто, который задумчиво скрестил руки. Хотя сам Король Демонов исполнял роль принцессы, что было довольно неловко, расставаться с той «наградой» — поцелуем в тыльную сторону ладони —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вы не изменились,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Аруторуто — герой. Иначе и быть не может... Дзебастиа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последнее время он стал чётко говорить «герой», а не «гэ-ой». Это тоже похвально, подумал дворецкий про себя, глядя на господина Торто.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Дзебас, ты — «Святая»!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маленьким пальчиком Аруторуто, Дзебастиа невольно вскрикнул...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они вдвоём с героем, «силой любви», всё же победили медведя-Короля Демонов, сидящего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вдвоём побеждали Короля Демонов, они вместе держали игрушечный меч Аруторуто. Ощущение пухленькой ладошки было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 Король Демонов стал «Святой», уже стало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вдоволь, добрый герой снова задремал и мирно заснул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Дзебастиа приготовил ужин. Он завершил блюда, доверив предварительную подготовку кухне Мира Демонов, и привёз их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жёсткий хлеб с овощными отходами и суп с кусочками мяса, которые приносила бесстрастная горничная королевы, он, конечно, сразу же с помощью магии сжёг в уголь, едва получив.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ужин: суп с овощами, бобами и зерном, филе белой рыбы в панировке, гарнир — тщательно размятое картофельное пюре, жареный шпинат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белой рыбы тщательно удалены кости, чтобы даже трёхлетнему ребёнку было легко есть. Нельзя питаться одним мясом, нужно есть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Торто, вы прекрасно всё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еда Дзебаса вкусна до самого соуса. Я могу съесть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Аруторуто аккуратно вытер соус только что испечённым горячим хлебом и съёл всё. Как повар, Дзебастиа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десерт — яблочный тарт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учится, хорошо ест,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Дзебастиа с улыбкой наблюдал, как ребёнок растёт поистине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http://bllate.org/book/17951/1725593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