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Исследование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пойду исследовать! Тётя Матильда!»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 Только будь осторожен, не ушибись.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спустился с Сигурдо и ступил на пол просторного особняка. В отличие от прежнего дома, где скрипело каждое движение, здесь слышны были только шаги самого Нила. Уже одно это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комнат!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постукивая каблучками, Нил принялся одну за другой открывать многочисленные дверные ручки, начиная с ближайшей. Там были туалет и ванная, но попадались и комнаты — большие и маленькие, самые разные. Особенно большая, вероятно служившая спальней, оказалась настолько просторной, что даже если бы Сигурдо и остальные легли рядом, ещё осталось бы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Здесь можно спать вместе с папой и Сигурдо!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лесу, за ним присматривал то Сигурдо, то Виль. Это было неизбежно, но на самом деле Нилу хотелось спать со всеми вместе. Хельги тоже всегда удивлялся, когда рядом был только кто-то один. Поэтому он был уверен — в этом особняке они смогут лечь все вместе. От этой мысли ему стало радостно, и Нил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слышу папин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комнате немного пыльно, Нил открыл окно, чтобы проветрить, и тут же услышал весёлый смех двоих мужчин. Нил подумал, что хочет, чтобы его взяли на руки, но, понимая, что вылезать из окна опасно и его ещё и отругают, он остановился и просто смотрел на веселящихся Виля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вот что называют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почувствовал лёгкую зависть. Рядом были Сигурдо и Хельги, но они были ближе к семье. Это не то же самое, что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Сигурдо, у меня тоже появятся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Сигурдо, который проверял прочность и размеры комнаты, то растягиваясь, то сжимаясь. Тогда Сигурдо прервал своё занятие и мягко прижался к щеке Нила своим телом умеренной мягкости. Похоже, он пытался подбодрить его. А вслед за ним и Хельги прижался к другой щеке своим ещё более мягким телом, чем у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Слизни не говорят. У них нет органов, издающих звуки. Но это не значит, что они неразумны или лишены чувств. Ведь они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А давайте потом вместе с папой исследуем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рассказать и папе (Вилю): вот такая комната была, вот такая вещь нашлась. Эти мелочи, но для Нила они были такими яркими, что он не мог не поделиться. Однако, видя, что папа весело болтает с Рисом, он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тут гостиная?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стало немного одиноко, и, чтобы заглушить эту грусть, Нил сказал это и крепко обнял Хельги. Да, он должен был обнять Хельги.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слизень, который был у него в руках, оказался фиолетовым слизнем — такого же размера, как Хельги.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