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Белая свинья разоблачает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мускул на его лице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передо мной с безупречной осанкой, изящно склонил голову и голосом, способным потягаться с профессиональным вокалистом, назвал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Бенджамин,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Страшно... Он злится, определённо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кажется, что он совершенно невозмутим, но за спиной Бенджамина полыхает не просто алое, а самое настоящее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хочу кое-что спросить. Держись,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Бенджамин, ты... чем именно ты занимаешься по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именно ты заведуешь?»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до конца 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он буквально просверлил меня своими узкими острыми глазами. Хи-и-и.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я выполняю чёрную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 Значит, раньше было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 впрямь исходит такая аура «я всё умею», что давление просто колоссальное... Он похож на дворецкого даже больше, чем тот коварный и злобный дворецкий...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выполняют чёрную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 В это время приходящие уже ушли, так что осталось примерно пятеро живущих при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Обладают ли «ки» этих пятерых тем же уровнем, что и у Бенджамина?.. Хочу увидеть это своими глазами и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отчаянно нужны союзники! Заброшенный в этот совершенно незнакомый мир, я жаждал обрести способных и честных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всех в эту комнату. Да, и постарайся, чтобы другие слуги не заметили.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Пожалуйста! Не спрашивай ни о чём, просто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 В таком случае я немедленно подам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Бенджамин, не меняясь в лице, проворно расставил тарелки и столовые приборы, после чего тихо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синее пламя его гнева так и не исчезло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заставить себя притронуться к еде и, подавляя нетерпение, молча ждал возвращения Бенджамина.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Когда в дверь постучали снова, на самом деле прошло, думаю, не так уж много времени, но мне оно показалось невероятно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работников кухни ещё есть дела, я привёл лишь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 ряд выстроились слуги: один мужчина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разглядывал их одного за другим, изучая «ки», поднимающуюся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я полностью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 прощения, но представьтесь по очереди. И да, давайте поговорим, сидя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переместиться к диванному гарнитуру у стола, где была расставлена еда... но встать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Ко... колени... живот мешает, не могу подняться, да и вообще тело слишком тяжёлое, чтобы проделать такой трюк, как обычный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Хелп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мои мучения, Бенджамин подал мне руку и проводил до самого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— один на диван, где могли бы уместиться трое, — я предложил им занять другие места, но они из вежливости отказывались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приказ.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и слуга-мужчина неохотно сели, а женщины, глядя на меня с плохо скрываемой неприязнью, тоже опустились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чёрт побери, меня ненавидят-то.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позвольте представить всех так, как того желает господин. Это Норман, мой приёмный сын; старшая работница — Лайла; слева от неё — Мари; а это —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Бенджамин называл их имена, каждый в знак приветствия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давайте поговорим начистоту!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«ки», которую я увидел... У Бенджамина она оказалась яркого сине-серебристого цвета с проблесками лёгкого серого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там и небольшая примесь чёрного, но не той черноты, что у тех типов, а скорее похожая на хитрецу, свойственную пожившему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Нормана преобладал красивый зелёный цвет, идеально сочетающийся с его молодой внешностью, с вкраплениями оранжевого и опять же лёгким серым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«Ки» Лайлы, Мари и Мэй была в основном бледных, изящных оттенков красного, с точечными вкраплениями жёлтого, фиолетового и других цветов — словно для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у всех было одно: временами проскальзывала лёгкая дымка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такую «ки» у меня поднялось настроение и стало как-то свежо на душе — я решил, что все они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чересчур примитивный подход, но сейчас мне не на что больше положиться... вздох-вздох.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принял подобающую позу... попытался принять... это оказалось практически невозможно, поэтому я просто кашлянул и, по очереди оглядев лица всех присутствующих, сделал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говоря... у меня нет никаких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не знаю даже ваших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Лайла и другие женщины застыли с ошеломлёнными лицами, а Норман крепко сжал руки, силясь сдержать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Бенджамин прищурился, глядя на меня так, будто увидел нечто необычайное.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Никому не позволять входить в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 со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ответ «понял» от того самого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за дверью дежурит мой сын Дин. Мой сын — лакей, а не чёрнорабочий.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софистика,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Бенджамина позже дать мне встретиться с его сыном и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прямо посреди разговора о расторжении помолвки между прекрасной юной дочерью и легкомысленным парнем мои воспоминания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я не знаю, где нахожусь, кто я такой, какие здесь приняты нормы и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Бенджамин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 ни образа жизни, ни общепринятых норм?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 например, перьевая ручка на столе. Я лишь смутно понимаю,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я был избалован бесконечным выбором пишущих принадлежностей, и считалось абсолютной нормой, что написанное можно стереть!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Писать, обмакивая в чернила? Я делал такое только на уроках каллиграфии в начальной школе, когда макал кисть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отвечая на вопросы Бенджамина, я почувствовал жажду и взял в руки чашу с водой, и тут все окончательно признали, что у меня нет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пить воду из пальчиковой чаши... Это даже забавно, когда осознаёшь, что чуть не совершил ту же ошибку, что и герой одного известного анекдота.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